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D9" w:rsidRDefault="006132E9">
      <w:pPr>
        <w:pStyle w:val="Brd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2DE639" wp14:editId="1D2DE63A">
            <wp:extent cx="1904136" cy="3943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136" cy="39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3D9" w:rsidRDefault="008503D9">
      <w:pPr>
        <w:pStyle w:val="Brdtext"/>
        <w:rPr>
          <w:rFonts w:ascii="Times New Roman"/>
          <w:sz w:val="20"/>
        </w:rPr>
      </w:pPr>
    </w:p>
    <w:p w:rsidR="008503D9" w:rsidRDefault="008503D9">
      <w:pPr>
        <w:pStyle w:val="Brdtext"/>
        <w:rPr>
          <w:rFonts w:ascii="Times New Roman"/>
          <w:sz w:val="20"/>
        </w:rPr>
      </w:pPr>
    </w:p>
    <w:p w:rsidR="008503D9" w:rsidRDefault="008503D9">
      <w:pPr>
        <w:pStyle w:val="Brdtext"/>
        <w:rPr>
          <w:rFonts w:ascii="Times New Roman"/>
          <w:sz w:val="20"/>
        </w:rPr>
      </w:pPr>
    </w:p>
    <w:p w:rsidR="008503D9" w:rsidRDefault="008503D9">
      <w:pPr>
        <w:pStyle w:val="Brdtext"/>
        <w:rPr>
          <w:rFonts w:ascii="Times New Roman"/>
          <w:sz w:val="20"/>
        </w:rPr>
      </w:pPr>
    </w:p>
    <w:p w:rsidR="008503D9" w:rsidRDefault="008503D9">
      <w:pPr>
        <w:pStyle w:val="Brdtext"/>
        <w:rPr>
          <w:rFonts w:ascii="Times New Roman"/>
          <w:sz w:val="20"/>
        </w:rPr>
      </w:pPr>
    </w:p>
    <w:p w:rsidR="008503D9" w:rsidRDefault="008503D9">
      <w:pPr>
        <w:pStyle w:val="Brdtext"/>
        <w:rPr>
          <w:rFonts w:ascii="Times New Roman"/>
          <w:sz w:val="20"/>
        </w:rPr>
      </w:pPr>
    </w:p>
    <w:p w:rsidR="008503D9" w:rsidRDefault="008503D9">
      <w:pPr>
        <w:pStyle w:val="Brdtext"/>
        <w:rPr>
          <w:rFonts w:ascii="Times New Roman"/>
          <w:sz w:val="20"/>
        </w:rPr>
      </w:pPr>
    </w:p>
    <w:p w:rsidR="008503D9" w:rsidRDefault="008503D9">
      <w:pPr>
        <w:pStyle w:val="Brdtext"/>
        <w:rPr>
          <w:rFonts w:ascii="Times New Roman"/>
          <w:sz w:val="20"/>
        </w:rPr>
      </w:pPr>
    </w:p>
    <w:p w:rsidR="008503D9" w:rsidRDefault="008503D9">
      <w:pPr>
        <w:pStyle w:val="Brdtext"/>
        <w:rPr>
          <w:rFonts w:ascii="Times New Roman"/>
          <w:sz w:val="20"/>
        </w:rPr>
      </w:pPr>
    </w:p>
    <w:p w:rsidR="008503D9" w:rsidRDefault="008503D9">
      <w:pPr>
        <w:pStyle w:val="Brdtext"/>
        <w:rPr>
          <w:rFonts w:ascii="Times New Roman"/>
          <w:sz w:val="20"/>
        </w:rPr>
      </w:pPr>
    </w:p>
    <w:p w:rsidR="008503D9" w:rsidRDefault="008503D9">
      <w:pPr>
        <w:pStyle w:val="Brdtext"/>
        <w:rPr>
          <w:rFonts w:ascii="Times New Roman"/>
          <w:sz w:val="20"/>
        </w:rPr>
      </w:pPr>
    </w:p>
    <w:p w:rsidR="008503D9" w:rsidRDefault="008503D9">
      <w:pPr>
        <w:pStyle w:val="Brdtext"/>
        <w:rPr>
          <w:rFonts w:ascii="Times New Roman"/>
          <w:sz w:val="20"/>
        </w:rPr>
      </w:pPr>
    </w:p>
    <w:p w:rsidR="008503D9" w:rsidRDefault="008503D9">
      <w:pPr>
        <w:pStyle w:val="Brdtext"/>
        <w:rPr>
          <w:rFonts w:ascii="Times New Roman"/>
          <w:sz w:val="20"/>
        </w:rPr>
      </w:pPr>
    </w:p>
    <w:p w:rsidR="008503D9" w:rsidRDefault="008503D9">
      <w:pPr>
        <w:pStyle w:val="Brdtext"/>
        <w:rPr>
          <w:rFonts w:ascii="Times New Roman"/>
          <w:sz w:val="20"/>
        </w:rPr>
      </w:pPr>
    </w:p>
    <w:p w:rsidR="008503D9" w:rsidRPr="00AE1A93" w:rsidRDefault="006D416C" w:rsidP="00AE1A93">
      <w:pPr>
        <w:pStyle w:val="Rubrik"/>
      </w:pPr>
      <w:r>
        <w:rPr>
          <w:color w:val="9B1788"/>
        </w:rPr>
        <w:t>Tillä</w:t>
      </w:r>
      <w:r w:rsidR="00AE1A93">
        <w:rPr>
          <w:color w:val="9B1788"/>
        </w:rPr>
        <w:t>mpningsregler för skolskjuts</w:t>
      </w:r>
    </w:p>
    <w:p w:rsidR="008503D9" w:rsidRDefault="008503D9">
      <w:pPr>
        <w:pStyle w:val="Brdtext"/>
        <w:spacing w:before="1"/>
        <w:rPr>
          <w:sz w:val="54"/>
        </w:rPr>
      </w:pPr>
    </w:p>
    <w:p w:rsidR="008503D9" w:rsidRDefault="006132E9">
      <w:pPr>
        <w:ind w:left="110" w:right="5636"/>
        <w:rPr>
          <w:sz w:val="32"/>
        </w:rPr>
      </w:pPr>
      <w:r>
        <w:rPr>
          <w:sz w:val="32"/>
        </w:rPr>
        <w:t>Den</w:t>
      </w:r>
      <w:r>
        <w:rPr>
          <w:spacing w:val="-8"/>
          <w:sz w:val="32"/>
        </w:rPr>
        <w:t xml:space="preserve"> </w:t>
      </w:r>
      <w:r>
        <w:rPr>
          <w:sz w:val="32"/>
        </w:rPr>
        <w:t>här</w:t>
      </w:r>
      <w:r>
        <w:rPr>
          <w:spacing w:val="-9"/>
          <w:sz w:val="32"/>
        </w:rPr>
        <w:t xml:space="preserve"> </w:t>
      </w:r>
      <w:r>
        <w:rPr>
          <w:sz w:val="32"/>
        </w:rPr>
        <w:t>broschyren</w:t>
      </w:r>
      <w:r>
        <w:rPr>
          <w:spacing w:val="-8"/>
          <w:sz w:val="32"/>
        </w:rPr>
        <w:t xml:space="preserve"> </w:t>
      </w:r>
      <w:r>
        <w:rPr>
          <w:sz w:val="32"/>
        </w:rPr>
        <w:t>vänder</w:t>
      </w:r>
      <w:r>
        <w:rPr>
          <w:spacing w:val="-8"/>
          <w:sz w:val="32"/>
        </w:rPr>
        <w:t xml:space="preserve"> </w:t>
      </w:r>
      <w:r>
        <w:rPr>
          <w:sz w:val="32"/>
        </w:rPr>
        <w:t xml:space="preserve">sig till dig som är </w:t>
      </w:r>
      <w:r w:rsidR="0001332F">
        <w:rPr>
          <w:sz w:val="32"/>
        </w:rPr>
        <w:t>vårdnadshavare</w:t>
      </w:r>
      <w:r>
        <w:rPr>
          <w:sz w:val="32"/>
        </w:rPr>
        <w:t>, elev eller skolskjutschaufför.</w:t>
      </w: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992BCF" w:rsidRDefault="00992BCF">
      <w:pPr>
        <w:pStyle w:val="Brdtext"/>
        <w:rPr>
          <w:sz w:val="20"/>
        </w:rPr>
      </w:pPr>
    </w:p>
    <w:p w:rsidR="00992BCF" w:rsidRDefault="00992BCF">
      <w:pPr>
        <w:pStyle w:val="Brdtext"/>
        <w:rPr>
          <w:sz w:val="20"/>
        </w:rPr>
      </w:pPr>
    </w:p>
    <w:p w:rsidR="008503D9" w:rsidRDefault="008503D9">
      <w:pPr>
        <w:pStyle w:val="Brdtext"/>
        <w:rPr>
          <w:sz w:val="20"/>
        </w:rPr>
      </w:pPr>
    </w:p>
    <w:p w:rsidR="008503D9" w:rsidRDefault="008503D9">
      <w:pPr>
        <w:rPr>
          <w:sz w:val="20"/>
        </w:rPr>
        <w:sectPr w:rsidR="008503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00" w:right="740" w:bottom="280" w:left="740" w:header="720" w:footer="720" w:gutter="0"/>
          <w:cols w:space="720"/>
        </w:sectPr>
      </w:pPr>
    </w:p>
    <w:p w:rsidR="008503D9" w:rsidRDefault="008503D9">
      <w:pPr>
        <w:pStyle w:val="Brdtext"/>
        <w:spacing w:before="11"/>
        <w:rPr>
          <w:sz w:val="20"/>
        </w:rPr>
      </w:pPr>
    </w:p>
    <w:p w:rsidR="008503D9" w:rsidRDefault="006132E9">
      <w:pPr>
        <w:ind w:left="110"/>
        <w:rPr>
          <w:sz w:val="20"/>
        </w:rPr>
      </w:pPr>
      <w:r>
        <w:rPr>
          <w:spacing w:val="-2"/>
          <w:sz w:val="20"/>
        </w:rPr>
        <w:t>katrineholm.se</w:t>
      </w:r>
    </w:p>
    <w:p w:rsidR="008503D9" w:rsidRDefault="006132E9">
      <w:pPr>
        <w:pStyle w:val="Rubrik1"/>
        <w:spacing w:before="259"/>
      </w:pPr>
      <w:r>
        <w:rPr>
          <w:b w:val="0"/>
        </w:rPr>
        <w:br w:type="column"/>
      </w:r>
      <w:r w:rsidR="00440AB9">
        <w:rPr>
          <w:spacing w:val="-2"/>
        </w:rPr>
        <w:t>Kommunstyrelsen</w:t>
      </w:r>
    </w:p>
    <w:p w:rsidR="008503D9" w:rsidRDefault="008503D9">
      <w:pPr>
        <w:sectPr w:rsidR="008503D9">
          <w:type w:val="continuous"/>
          <w:pgSz w:w="11910" w:h="16840"/>
          <w:pgMar w:top="700" w:right="740" w:bottom="280" w:left="740" w:header="720" w:footer="720" w:gutter="0"/>
          <w:cols w:num="2" w:space="720" w:equalWidth="0">
            <w:col w:w="1546" w:space="5914"/>
            <w:col w:w="2970"/>
          </w:cols>
        </w:sectPr>
      </w:pPr>
    </w:p>
    <w:p w:rsidR="008503D9" w:rsidRPr="00F5177B" w:rsidRDefault="006132E9" w:rsidP="00F5177B">
      <w:pPr>
        <w:spacing w:before="18"/>
        <w:ind w:left="950"/>
        <w:rPr>
          <w:rFonts w:ascii="Playfair Display" w:hAnsi="Playfair Display"/>
          <w:b/>
          <w:sz w:val="44"/>
        </w:rPr>
      </w:pPr>
      <w:bookmarkStart w:id="0" w:name="Tillämpningsregler_för_skolskjutsar"/>
      <w:bookmarkEnd w:id="0"/>
      <w:r>
        <w:rPr>
          <w:sz w:val="24"/>
        </w:rPr>
        <w:lastRenderedPageBreak/>
        <w:t>För elever som går i förskoleklass och i grundskolan med bostads- och folkbokföringsadress inom Katrineholms kommun.</w:t>
      </w:r>
    </w:p>
    <w:p w:rsidR="008503D9" w:rsidRDefault="006132E9">
      <w:pPr>
        <w:pStyle w:val="Brdtext"/>
        <w:spacing w:before="182"/>
        <w:ind w:left="961"/>
      </w:pPr>
      <w:r>
        <w:t>Avstånd</w:t>
      </w:r>
      <w:r>
        <w:rPr>
          <w:spacing w:val="-6"/>
        </w:rPr>
        <w:t xml:space="preserve"> </w:t>
      </w:r>
      <w:r>
        <w:t>mellan</w:t>
      </w:r>
      <w:r>
        <w:rPr>
          <w:spacing w:val="-7"/>
        </w:rPr>
        <w:t xml:space="preserve"> </w:t>
      </w:r>
      <w:r>
        <w:t>bostad</w:t>
      </w:r>
      <w:r>
        <w:rPr>
          <w:spacing w:val="-7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rPr>
          <w:spacing w:val="-2"/>
        </w:rPr>
        <w:t>förskoleklass/skola.</w:t>
      </w:r>
    </w:p>
    <w:p w:rsidR="008503D9" w:rsidRDefault="006132E9">
      <w:pPr>
        <w:pStyle w:val="Liststycke"/>
        <w:numPr>
          <w:ilvl w:val="0"/>
          <w:numId w:val="3"/>
        </w:numPr>
        <w:tabs>
          <w:tab w:val="left" w:pos="1190"/>
          <w:tab w:val="left" w:pos="1191"/>
        </w:tabs>
        <w:spacing w:before="190"/>
        <w:rPr>
          <w:sz w:val="19"/>
        </w:rPr>
      </w:pPr>
      <w:r>
        <w:rPr>
          <w:sz w:val="19"/>
        </w:rPr>
        <w:t>Skolår</w:t>
      </w:r>
      <w:r>
        <w:rPr>
          <w:spacing w:val="-5"/>
          <w:sz w:val="19"/>
        </w:rPr>
        <w:t xml:space="preserve"> </w:t>
      </w:r>
      <w:r>
        <w:rPr>
          <w:sz w:val="19"/>
        </w:rPr>
        <w:t>F-3:</w:t>
      </w:r>
      <w:r>
        <w:rPr>
          <w:spacing w:val="-5"/>
          <w:sz w:val="19"/>
        </w:rPr>
        <w:t xml:space="preserve"> </w:t>
      </w:r>
      <w:r>
        <w:rPr>
          <w:sz w:val="19"/>
        </w:rPr>
        <w:t>3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kilometer</w:t>
      </w:r>
    </w:p>
    <w:p w:rsidR="008503D9" w:rsidRDefault="006132E9">
      <w:pPr>
        <w:pStyle w:val="Liststycke"/>
        <w:numPr>
          <w:ilvl w:val="0"/>
          <w:numId w:val="3"/>
        </w:numPr>
        <w:tabs>
          <w:tab w:val="left" w:pos="1190"/>
          <w:tab w:val="left" w:pos="1191"/>
        </w:tabs>
        <w:rPr>
          <w:sz w:val="19"/>
        </w:rPr>
      </w:pPr>
      <w:r>
        <w:rPr>
          <w:sz w:val="19"/>
        </w:rPr>
        <w:t>Skolår</w:t>
      </w:r>
      <w:r>
        <w:rPr>
          <w:spacing w:val="-4"/>
          <w:sz w:val="19"/>
        </w:rPr>
        <w:t xml:space="preserve"> </w:t>
      </w:r>
      <w:r>
        <w:rPr>
          <w:sz w:val="19"/>
        </w:rPr>
        <w:t>4-9:</w:t>
      </w:r>
      <w:r>
        <w:rPr>
          <w:spacing w:val="-5"/>
          <w:sz w:val="19"/>
        </w:rPr>
        <w:t xml:space="preserve"> </w:t>
      </w:r>
      <w:r>
        <w:rPr>
          <w:sz w:val="19"/>
        </w:rPr>
        <w:t>4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kilometer</w:t>
      </w:r>
    </w:p>
    <w:p w:rsidR="008503D9" w:rsidRDefault="008503D9" w:rsidP="00F343B8"/>
    <w:p w:rsidR="008503D9" w:rsidRDefault="006132E9">
      <w:pPr>
        <w:pStyle w:val="Rubrik2"/>
      </w:pPr>
      <w:r>
        <w:t>Skolår</w:t>
      </w:r>
      <w:r>
        <w:rPr>
          <w:spacing w:val="-9"/>
        </w:rPr>
        <w:t xml:space="preserve"> </w:t>
      </w:r>
      <w:r>
        <w:t>F-</w:t>
      </w:r>
      <w:r>
        <w:rPr>
          <w:spacing w:val="-10"/>
        </w:rPr>
        <w:t>3</w:t>
      </w:r>
    </w:p>
    <w:p w:rsidR="008503D9" w:rsidRDefault="006132E9">
      <w:pPr>
        <w:pStyle w:val="Brdtext"/>
        <w:spacing w:before="1" w:line="242" w:lineRule="auto"/>
        <w:ind w:left="961" w:right="1046"/>
      </w:pPr>
      <w:r>
        <w:t>För att elever i förskoleklass till och med skolår 3 ska ha rätt till skolskjuts krävs det att avståndet</w:t>
      </w:r>
      <w:r>
        <w:rPr>
          <w:spacing w:val="-2"/>
        </w:rPr>
        <w:t xml:space="preserve"> </w:t>
      </w:r>
      <w:r>
        <w:t>mellan</w:t>
      </w:r>
      <w:r>
        <w:rPr>
          <w:spacing w:val="-3"/>
        </w:rPr>
        <w:t xml:space="preserve"> </w:t>
      </w:r>
      <w:r>
        <w:t>bostad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skola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mer</w:t>
      </w:r>
      <w:r>
        <w:rPr>
          <w:spacing w:val="-3"/>
        </w:rPr>
        <w:t xml:space="preserve"> </w:t>
      </w:r>
      <w:r>
        <w:t>än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kilometer.</w:t>
      </w:r>
      <w:r>
        <w:rPr>
          <w:spacing w:val="-3"/>
        </w:rPr>
        <w:t xml:space="preserve"> </w:t>
      </w:r>
      <w:r>
        <w:t>Dessa</w:t>
      </w:r>
      <w:r>
        <w:rPr>
          <w:spacing w:val="-2"/>
        </w:rPr>
        <w:t xml:space="preserve"> </w:t>
      </w:r>
      <w:r>
        <w:t>elever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dock</w:t>
      </w:r>
      <w:r>
        <w:rPr>
          <w:spacing w:val="-1"/>
        </w:rPr>
        <w:t xml:space="preserve"> </w:t>
      </w:r>
      <w:r>
        <w:t>bli</w:t>
      </w:r>
      <w:r>
        <w:rPr>
          <w:spacing w:val="-3"/>
        </w:rPr>
        <w:t xml:space="preserve"> </w:t>
      </w:r>
      <w:r>
        <w:t>hänvisade en på/avstigningsplats för skolskjuts som är upp till 2 kilometer från bostaden.</w:t>
      </w:r>
    </w:p>
    <w:p w:rsidR="008503D9" w:rsidRDefault="006132E9">
      <w:pPr>
        <w:pStyle w:val="Rubrik2"/>
        <w:spacing w:before="186"/>
      </w:pPr>
      <w:r>
        <w:t>Skolår</w:t>
      </w:r>
      <w:r>
        <w:rPr>
          <w:spacing w:val="-10"/>
        </w:rPr>
        <w:t xml:space="preserve"> </w:t>
      </w:r>
      <w:r>
        <w:t>4-</w:t>
      </w:r>
      <w:r>
        <w:rPr>
          <w:spacing w:val="-10"/>
        </w:rPr>
        <w:t>9</w:t>
      </w:r>
    </w:p>
    <w:p w:rsidR="008503D9" w:rsidRDefault="006132E9">
      <w:pPr>
        <w:pStyle w:val="Brdtext"/>
        <w:spacing w:before="1" w:line="242" w:lineRule="auto"/>
        <w:ind w:left="961" w:right="1046"/>
      </w:pPr>
      <w:r>
        <w:t>För att elever i skolår 4-9 ska ha rätt till skolskjuts krävs det att avståndet mellan bostad och skola</w:t>
      </w:r>
      <w:r>
        <w:rPr>
          <w:spacing w:val="-1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mer</w:t>
      </w:r>
      <w:r>
        <w:rPr>
          <w:spacing w:val="-2"/>
        </w:rPr>
        <w:t xml:space="preserve"> </w:t>
      </w:r>
      <w:r>
        <w:t>än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kilometer.</w:t>
      </w:r>
      <w:r>
        <w:rPr>
          <w:spacing w:val="-3"/>
        </w:rPr>
        <w:t xml:space="preserve"> </w:t>
      </w:r>
      <w:r>
        <w:t>Eleverna</w:t>
      </w:r>
      <w:r>
        <w:rPr>
          <w:spacing w:val="-2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bli</w:t>
      </w:r>
      <w:r>
        <w:rPr>
          <w:spacing w:val="-3"/>
        </w:rPr>
        <w:t xml:space="preserve"> </w:t>
      </w:r>
      <w:r>
        <w:t>hänvisade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av/påstigning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skolskjuts</w:t>
      </w:r>
      <w:r>
        <w:rPr>
          <w:spacing w:val="-2"/>
        </w:rPr>
        <w:t xml:space="preserve"> </w:t>
      </w:r>
      <w:r>
        <w:t>som är upp till 4 kilometer från bostaden.</w:t>
      </w:r>
    </w:p>
    <w:p w:rsidR="008503D9" w:rsidRDefault="006132E9">
      <w:pPr>
        <w:pStyle w:val="Brdtext"/>
        <w:spacing w:before="188"/>
        <w:ind w:left="961"/>
      </w:pPr>
      <w:r>
        <w:t>Rätten</w:t>
      </w:r>
      <w:r>
        <w:rPr>
          <w:spacing w:val="-7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skolskjuts</w:t>
      </w:r>
      <w:r>
        <w:rPr>
          <w:spacing w:val="-6"/>
        </w:rPr>
        <w:t xml:space="preserve"> </w:t>
      </w:r>
      <w:r>
        <w:t>bedöms</w:t>
      </w:r>
      <w:r>
        <w:rPr>
          <w:spacing w:val="-6"/>
        </w:rPr>
        <w:t xml:space="preserve"> </w:t>
      </w:r>
      <w:r>
        <w:t>enligt</w:t>
      </w:r>
      <w:r>
        <w:rPr>
          <w:spacing w:val="-5"/>
        </w:rPr>
        <w:t xml:space="preserve"> </w:t>
      </w:r>
      <w:r>
        <w:t>praxis</w:t>
      </w:r>
      <w:r>
        <w:rPr>
          <w:spacing w:val="-6"/>
        </w:rPr>
        <w:t xml:space="preserve"> </w:t>
      </w:r>
      <w:r>
        <w:t>från</w:t>
      </w:r>
      <w:r>
        <w:rPr>
          <w:spacing w:val="-6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adress</w:t>
      </w:r>
      <w:r>
        <w:rPr>
          <w:spacing w:val="-6"/>
        </w:rPr>
        <w:t xml:space="preserve"> </w:t>
      </w:r>
      <w:r>
        <w:t>där</w:t>
      </w:r>
      <w:r>
        <w:rPr>
          <w:spacing w:val="-6"/>
        </w:rPr>
        <w:t xml:space="preserve"> </w:t>
      </w:r>
      <w:r>
        <w:t>eleven</w:t>
      </w:r>
      <w:r>
        <w:rPr>
          <w:spacing w:val="-6"/>
        </w:rPr>
        <w:t xml:space="preserve"> </w:t>
      </w:r>
      <w:r>
        <w:t>är</w:t>
      </w:r>
      <w:r>
        <w:rPr>
          <w:spacing w:val="-6"/>
        </w:rPr>
        <w:t xml:space="preserve"> </w:t>
      </w:r>
      <w:r>
        <w:rPr>
          <w:spacing w:val="-2"/>
        </w:rPr>
        <w:t>folkbokförd.</w:t>
      </w:r>
    </w:p>
    <w:p w:rsidR="008503D9" w:rsidRDefault="006132E9">
      <w:pPr>
        <w:pStyle w:val="Rubrik2"/>
        <w:spacing w:before="190"/>
      </w:pPr>
      <w:r>
        <w:rPr>
          <w:spacing w:val="-2"/>
        </w:rPr>
        <w:t>Väntetid</w:t>
      </w:r>
    </w:p>
    <w:p w:rsidR="008503D9" w:rsidRDefault="006132E9">
      <w:pPr>
        <w:pStyle w:val="Brdtext"/>
        <w:spacing w:line="242" w:lineRule="auto"/>
        <w:ind w:left="961" w:right="973"/>
      </w:pPr>
      <w:r>
        <w:t>Väntetid</w:t>
      </w:r>
      <w:r>
        <w:rPr>
          <w:spacing w:val="-3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ankomst</w:t>
      </w:r>
      <w:r>
        <w:rPr>
          <w:spacing w:val="-3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skolan</w:t>
      </w:r>
      <w:r>
        <w:rPr>
          <w:spacing w:val="-2"/>
        </w:rPr>
        <w:t xml:space="preserve"> </w:t>
      </w:r>
      <w:r>
        <w:t>respektive</w:t>
      </w:r>
      <w:r>
        <w:rPr>
          <w:spacing w:val="-3"/>
        </w:rPr>
        <w:t xml:space="preserve"> </w:t>
      </w:r>
      <w:r>
        <w:t>transportens</w:t>
      </w:r>
      <w:r>
        <w:rPr>
          <w:spacing w:val="-4"/>
        </w:rPr>
        <w:t xml:space="preserve"> </w:t>
      </w:r>
      <w:r>
        <w:t>avgång</w:t>
      </w:r>
      <w:r>
        <w:rPr>
          <w:spacing w:val="-3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skolan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vara</w:t>
      </w:r>
      <w:r>
        <w:rPr>
          <w:spacing w:val="-2"/>
        </w:rPr>
        <w:t xml:space="preserve"> </w:t>
      </w:r>
      <w:r>
        <w:t>så</w:t>
      </w:r>
      <w:r>
        <w:rPr>
          <w:spacing w:val="-4"/>
        </w:rPr>
        <w:t xml:space="preserve"> </w:t>
      </w:r>
      <w:r>
        <w:t>kort</w:t>
      </w:r>
      <w:r>
        <w:rPr>
          <w:spacing w:val="-2"/>
        </w:rPr>
        <w:t xml:space="preserve"> </w:t>
      </w:r>
      <w:r>
        <w:t>som det är möjligt. För att skolskjutsen ska kunna samordnas på ett effektivt sätt kan vissa elever få längre väntetider och restider än andra.</w:t>
      </w:r>
    </w:p>
    <w:p w:rsidR="008503D9" w:rsidRDefault="006132E9">
      <w:pPr>
        <w:pStyle w:val="Rubrik2"/>
        <w:spacing w:before="187"/>
      </w:pPr>
      <w:r>
        <w:rPr>
          <w:spacing w:val="-2"/>
        </w:rPr>
        <w:t>Tider</w:t>
      </w:r>
    </w:p>
    <w:p w:rsidR="008503D9" w:rsidRDefault="006132E9">
      <w:pPr>
        <w:pStyle w:val="Brdtext"/>
        <w:spacing w:line="242" w:lineRule="auto"/>
        <w:ind w:left="961" w:right="1026"/>
      </w:pPr>
      <w:r>
        <w:t xml:space="preserve">Den meddelade avgångstiden från hållplatsen vid hemmet är en så kallad </w:t>
      </w:r>
      <w:proofErr w:type="spellStart"/>
      <w:r>
        <w:t>rikttid</w:t>
      </w:r>
      <w:proofErr w:type="spellEnd"/>
      <w:r>
        <w:t>. Det betyder att eleven ska finnas på plats senast 5 minuter före aviserad avgångstid. Skolskjutsen kan av olika</w:t>
      </w:r>
      <w:r>
        <w:rPr>
          <w:spacing w:val="-2"/>
        </w:rPr>
        <w:t xml:space="preserve"> </w:t>
      </w:r>
      <w:r>
        <w:t>skäl</w:t>
      </w:r>
      <w:r>
        <w:rPr>
          <w:spacing w:val="-4"/>
        </w:rPr>
        <w:t xml:space="preserve"> </w:t>
      </w:r>
      <w:r>
        <w:t>vara</w:t>
      </w:r>
      <w:r>
        <w:rPr>
          <w:spacing w:val="-4"/>
        </w:rPr>
        <w:t xml:space="preserve"> </w:t>
      </w:r>
      <w:r>
        <w:t>försenad,</w:t>
      </w:r>
      <w:r>
        <w:rPr>
          <w:spacing w:val="-3"/>
        </w:rPr>
        <w:t xml:space="preserve"> </w:t>
      </w:r>
      <w:r>
        <w:t>särskilt</w:t>
      </w:r>
      <w:r>
        <w:rPr>
          <w:spacing w:val="-2"/>
        </w:rPr>
        <w:t xml:space="preserve"> </w:t>
      </w:r>
      <w:r>
        <w:t>vintertid.</w:t>
      </w:r>
      <w:r>
        <w:rPr>
          <w:spacing w:val="-4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därför</w:t>
      </w:r>
      <w:r>
        <w:rPr>
          <w:spacing w:val="-3"/>
        </w:rPr>
        <w:t xml:space="preserve"> </w:t>
      </w:r>
      <w:r>
        <w:t>viktigt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eleven</w:t>
      </w:r>
      <w:r>
        <w:rPr>
          <w:spacing w:val="-4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lämnar</w:t>
      </w:r>
      <w:r>
        <w:rPr>
          <w:spacing w:val="-4"/>
        </w:rPr>
        <w:t xml:space="preserve"> </w:t>
      </w:r>
      <w:r>
        <w:t>hållplatsen förrän 15 minuter efter planerad avgångstid. Har skolskjutsen inte kommit efter 15 minuter; kontakta ansvarigt bussbolag.</w:t>
      </w:r>
    </w:p>
    <w:p w:rsidR="008503D9" w:rsidRDefault="006132E9">
      <w:pPr>
        <w:pStyle w:val="Rubrik2"/>
        <w:spacing w:before="184"/>
      </w:pPr>
      <w:r>
        <w:rPr>
          <w:spacing w:val="-2"/>
        </w:rPr>
        <w:t>Vintertid</w:t>
      </w:r>
    </w:p>
    <w:p w:rsidR="008503D9" w:rsidRDefault="006132E9">
      <w:pPr>
        <w:pStyle w:val="Brdtext"/>
        <w:spacing w:before="2"/>
        <w:ind w:left="961" w:right="1046"/>
      </w:pPr>
      <w:r>
        <w:t>Skolskjuts</w:t>
      </w:r>
      <w:r>
        <w:rPr>
          <w:spacing w:val="-3"/>
        </w:rPr>
        <w:t xml:space="preserve"> </w:t>
      </w:r>
      <w:r>
        <w:t>vintertid</w:t>
      </w:r>
      <w:r>
        <w:rPr>
          <w:spacing w:val="-2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ställas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väg</w:t>
      </w:r>
      <w:r>
        <w:rPr>
          <w:spacing w:val="-1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väg.</w:t>
      </w:r>
      <w:r>
        <w:rPr>
          <w:spacing w:val="-3"/>
        </w:rPr>
        <w:t xml:space="preserve"> </w:t>
      </w:r>
      <w:r>
        <w:t>Även</w:t>
      </w:r>
      <w:r>
        <w:rPr>
          <w:spacing w:val="-3"/>
        </w:rPr>
        <w:t xml:space="preserve"> </w:t>
      </w:r>
      <w:r>
        <w:t>ändring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hållplats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beslutas på grund av oframkomlig väg eller halka.</w:t>
      </w:r>
    </w:p>
    <w:p w:rsidR="008503D9" w:rsidRDefault="006132E9">
      <w:pPr>
        <w:pStyle w:val="Rubrik2"/>
        <w:spacing w:before="191"/>
      </w:pPr>
      <w:r>
        <w:t>Missad</w:t>
      </w:r>
      <w:r>
        <w:rPr>
          <w:spacing w:val="-10"/>
        </w:rPr>
        <w:t xml:space="preserve"> </w:t>
      </w:r>
      <w:r>
        <w:rPr>
          <w:spacing w:val="-2"/>
        </w:rPr>
        <w:t>skolskjuts</w:t>
      </w:r>
    </w:p>
    <w:p w:rsidR="008503D9" w:rsidRDefault="006132E9">
      <w:pPr>
        <w:pStyle w:val="Brdtext"/>
        <w:spacing w:before="2"/>
        <w:ind w:left="961" w:right="982"/>
      </w:pPr>
      <w:r>
        <w:t>Om eleven missat skolskjutsen till eller från skolan är det vårdnadshavare som har ansvar för</w:t>
      </w:r>
      <w:r>
        <w:rPr>
          <w:spacing w:val="40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eleven</w:t>
      </w:r>
      <w:r>
        <w:rPr>
          <w:spacing w:val="-3"/>
        </w:rPr>
        <w:t xml:space="preserve"> </w:t>
      </w:r>
      <w:r>
        <w:t>kommer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från</w:t>
      </w:r>
      <w:r>
        <w:rPr>
          <w:spacing w:val="-1"/>
        </w:rPr>
        <w:t xml:space="preserve"> </w:t>
      </w:r>
      <w:r>
        <w:t>skolan.</w:t>
      </w:r>
      <w:r>
        <w:rPr>
          <w:spacing w:val="-1"/>
        </w:rPr>
        <w:t xml:space="preserve"> </w:t>
      </w:r>
      <w:r>
        <w:t>Bara</w:t>
      </w:r>
      <w:r>
        <w:rPr>
          <w:spacing w:val="-1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eleven</w:t>
      </w:r>
      <w:r>
        <w:rPr>
          <w:spacing w:val="-3"/>
        </w:rPr>
        <w:t xml:space="preserve"> </w:t>
      </w:r>
      <w:r>
        <w:t>missar</w:t>
      </w:r>
      <w:r>
        <w:rPr>
          <w:spacing w:val="-2"/>
        </w:rPr>
        <w:t xml:space="preserve"> </w:t>
      </w:r>
      <w:r>
        <w:t>skolskjutsen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grund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skolans undervisning, är det kommunens skyldighet att ordna hemtransport.</w:t>
      </w:r>
    </w:p>
    <w:p w:rsidR="008503D9" w:rsidRDefault="006132E9">
      <w:pPr>
        <w:pStyle w:val="Rubrik2"/>
        <w:spacing w:before="193"/>
      </w:pPr>
      <w:r>
        <w:rPr>
          <w:spacing w:val="-2"/>
        </w:rPr>
        <w:t>Ansvar</w:t>
      </w:r>
    </w:p>
    <w:p w:rsidR="008503D9" w:rsidRDefault="00992BCF">
      <w:pPr>
        <w:pStyle w:val="Brdtext"/>
        <w:spacing w:before="1" w:line="242" w:lineRule="auto"/>
        <w:ind w:left="961" w:right="973"/>
      </w:pPr>
      <w:r w:rsidRPr="00992BCF">
        <w:t>Vårdnadshavare</w:t>
      </w:r>
      <w:r>
        <w:t xml:space="preserve"> </w:t>
      </w:r>
      <w:r w:rsidR="006132E9">
        <w:t xml:space="preserve">ansvarar för elevens </w:t>
      </w:r>
      <w:r w:rsidR="005827FB">
        <w:t>transport</w:t>
      </w:r>
      <w:r w:rsidR="006132E9">
        <w:t xml:space="preserve"> mellan hemmet och </w:t>
      </w:r>
      <w:r w:rsidR="005827FB">
        <w:t xml:space="preserve">anvisad hållplats för </w:t>
      </w:r>
      <w:r w:rsidR="006132E9">
        <w:t xml:space="preserve">buss/upphandlad skolskjuts. När eleven kliver på </w:t>
      </w:r>
      <w:r w:rsidR="005827FB">
        <w:t>skolskjutsen</w:t>
      </w:r>
      <w:r w:rsidR="006132E9">
        <w:t xml:space="preserve"> på morgonen övergår ansvaret till bussbolaget/upphandlad skolskjuts och</w:t>
      </w:r>
      <w:r w:rsidR="006132E9">
        <w:rPr>
          <w:spacing w:val="-3"/>
        </w:rPr>
        <w:t xml:space="preserve"> </w:t>
      </w:r>
      <w:r w:rsidR="006132E9">
        <w:t>återgår</w:t>
      </w:r>
      <w:r w:rsidR="006132E9">
        <w:rPr>
          <w:spacing w:val="-3"/>
        </w:rPr>
        <w:t xml:space="preserve"> </w:t>
      </w:r>
      <w:r w:rsidR="006132E9">
        <w:t>till</w:t>
      </w:r>
      <w:r>
        <w:t xml:space="preserve"> vårdnadshavarna</w:t>
      </w:r>
      <w:r w:rsidR="006132E9">
        <w:rPr>
          <w:spacing w:val="-3"/>
        </w:rPr>
        <w:t xml:space="preserve"> </w:t>
      </w:r>
      <w:r w:rsidR="006132E9">
        <w:t>när</w:t>
      </w:r>
      <w:r w:rsidR="006132E9">
        <w:rPr>
          <w:spacing w:val="-3"/>
        </w:rPr>
        <w:t xml:space="preserve"> </w:t>
      </w:r>
      <w:r w:rsidR="006132E9">
        <w:t>eleven</w:t>
      </w:r>
      <w:r w:rsidR="006132E9">
        <w:rPr>
          <w:spacing w:val="-3"/>
        </w:rPr>
        <w:t xml:space="preserve"> </w:t>
      </w:r>
      <w:r w:rsidR="006132E9">
        <w:t>kliver</w:t>
      </w:r>
      <w:r w:rsidR="006132E9">
        <w:rPr>
          <w:spacing w:val="-3"/>
        </w:rPr>
        <w:t xml:space="preserve"> </w:t>
      </w:r>
      <w:r w:rsidR="006132E9">
        <w:t>av</w:t>
      </w:r>
      <w:r w:rsidR="006132E9">
        <w:rPr>
          <w:spacing w:val="-3"/>
        </w:rPr>
        <w:t xml:space="preserve"> </w:t>
      </w:r>
      <w:r w:rsidR="005827FB">
        <w:t>skolskjutsen</w:t>
      </w:r>
      <w:r w:rsidR="006132E9">
        <w:rPr>
          <w:spacing w:val="-2"/>
        </w:rPr>
        <w:t xml:space="preserve"> </w:t>
      </w:r>
      <w:r w:rsidR="006132E9">
        <w:t>efter</w:t>
      </w:r>
      <w:r w:rsidR="006132E9">
        <w:rPr>
          <w:spacing w:val="-3"/>
        </w:rPr>
        <w:t xml:space="preserve"> </w:t>
      </w:r>
      <w:r w:rsidR="006132E9">
        <w:t>skoldagens</w:t>
      </w:r>
      <w:r w:rsidR="006132E9">
        <w:rPr>
          <w:spacing w:val="-3"/>
        </w:rPr>
        <w:t xml:space="preserve"> </w:t>
      </w:r>
      <w:r w:rsidR="006132E9">
        <w:t>slut.</w:t>
      </w:r>
      <w:r>
        <w:t xml:space="preserve"> Vårdnadshavaren</w:t>
      </w:r>
      <w:r w:rsidR="006132E9">
        <w:rPr>
          <w:spacing w:val="-2"/>
        </w:rPr>
        <w:t xml:space="preserve"> </w:t>
      </w:r>
      <w:r w:rsidR="006132E9">
        <w:t>ansvarar för att eleven kommer i tid till skolskjutsen på morgonen.</w:t>
      </w:r>
    </w:p>
    <w:p w:rsidR="008503D9" w:rsidRDefault="008503D9">
      <w:pPr>
        <w:spacing w:line="242" w:lineRule="auto"/>
        <w:sectPr w:rsidR="008503D9">
          <w:footerReference w:type="default" r:id="rId14"/>
          <w:pgSz w:w="11910" w:h="16840"/>
          <w:pgMar w:top="1500" w:right="740" w:bottom="1060" w:left="740" w:header="0" w:footer="868" w:gutter="0"/>
          <w:pgNumType w:start="2"/>
          <w:cols w:space="720"/>
        </w:sectPr>
      </w:pPr>
    </w:p>
    <w:p w:rsidR="008503D9" w:rsidRDefault="006132E9">
      <w:pPr>
        <w:pStyle w:val="Rubrik2"/>
        <w:spacing w:before="85"/>
      </w:pPr>
      <w:r>
        <w:lastRenderedPageBreak/>
        <w:t>Avbokning</w:t>
      </w:r>
      <w:r>
        <w:rPr>
          <w:spacing w:val="-8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rPr>
          <w:spacing w:val="-2"/>
        </w:rPr>
        <w:t>skolskjuts</w:t>
      </w:r>
    </w:p>
    <w:p w:rsidR="008503D9" w:rsidRDefault="006132E9">
      <w:pPr>
        <w:pStyle w:val="Brdtext"/>
        <w:spacing w:before="2"/>
        <w:ind w:left="961"/>
      </w:pPr>
      <w:r>
        <w:t>Om</w:t>
      </w:r>
      <w:r>
        <w:rPr>
          <w:spacing w:val="-8"/>
        </w:rPr>
        <w:t xml:space="preserve"> </w:t>
      </w:r>
      <w:r>
        <w:t>eleven</w:t>
      </w:r>
      <w:r>
        <w:rPr>
          <w:spacing w:val="-7"/>
        </w:rPr>
        <w:t xml:space="preserve"> </w:t>
      </w:r>
      <w:r>
        <w:t>är</w:t>
      </w:r>
      <w:r>
        <w:rPr>
          <w:spacing w:val="-6"/>
        </w:rPr>
        <w:t xml:space="preserve"> </w:t>
      </w:r>
      <w:r>
        <w:t>sjuk</w:t>
      </w:r>
      <w:r>
        <w:rPr>
          <w:spacing w:val="-7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t>ledig</w:t>
      </w:r>
      <w:r>
        <w:rPr>
          <w:spacing w:val="-7"/>
        </w:rPr>
        <w:t xml:space="preserve"> </w:t>
      </w:r>
      <w:r>
        <w:t>ansvarar</w:t>
      </w:r>
      <w:r w:rsidR="00992BCF">
        <w:t xml:space="preserve"> vårdnadshavaren</w:t>
      </w:r>
      <w:r>
        <w:rPr>
          <w:spacing w:val="-7"/>
        </w:rPr>
        <w:t xml:space="preserve"> </w:t>
      </w:r>
      <w:r>
        <w:t>för</w:t>
      </w:r>
      <w:r>
        <w:rPr>
          <w:spacing w:val="-7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meddela</w:t>
      </w:r>
      <w:r>
        <w:rPr>
          <w:spacing w:val="-6"/>
        </w:rPr>
        <w:t xml:space="preserve"> </w:t>
      </w:r>
      <w:r>
        <w:t>skolskjuts-</w:t>
      </w:r>
      <w:r>
        <w:rPr>
          <w:spacing w:val="-2"/>
        </w:rPr>
        <w:t>entreprenören</w:t>
      </w:r>
    </w:p>
    <w:p w:rsidR="008503D9" w:rsidRDefault="006132E9">
      <w:pPr>
        <w:pStyle w:val="Rubrik2"/>
        <w:spacing w:before="3"/>
      </w:pPr>
      <w:r w:rsidRPr="00440AB9">
        <w:rPr>
          <w:i/>
        </w:rPr>
        <w:t>senast</w:t>
      </w:r>
      <w:r w:rsidRPr="00440AB9">
        <w:rPr>
          <w:i/>
          <w:spacing w:val="-9"/>
        </w:rPr>
        <w:t xml:space="preserve"> </w:t>
      </w:r>
      <w:r w:rsidRPr="00440AB9">
        <w:rPr>
          <w:i/>
          <w:spacing w:val="-2"/>
        </w:rPr>
        <w:t>06.45</w:t>
      </w:r>
      <w:r>
        <w:rPr>
          <w:spacing w:val="-2"/>
        </w:rPr>
        <w:t>.</w:t>
      </w:r>
    </w:p>
    <w:p w:rsidR="008503D9" w:rsidRDefault="006132E9">
      <w:pPr>
        <w:spacing w:before="190"/>
        <w:ind w:left="961"/>
        <w:rPr>
          <w:b/>
          <w:sz w:val="19"/>
        </w:rPr>
      </w:pPr>
      <w:r>
        <w:rPr>
          <w:b/>
          <w:sz w:val="19"/>
        </w:rPr>
        <w:t>Val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av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annan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skola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inom</w:t>
      </w:r>
      <w:r>
        <w:rPr>
          <w:b/>
          <w:spacing w:val="-5"/>
          <w:sz w:val="19"/>
        </w:rPr>
        <w:t xml:space="preserve"> </w:t>
      </w:r>
      <w:r>
        <w:rPr>
          <w:b/>
          <w:spacing w:val="-2"/>
          <w:sz w:val="19"/>
        </w:rPr>
        <w:t>kommunen</w:t>
      </w:r>
    </w:p>
    <w:p w:rsidR="008503D9" w:rsidRDefault="006132E9">
      <w:pPr>
        <w:pStyle w:val="Brdtext"/>
        <w:spacing w:line="242" w:lineRule="auto"/>
        <w:ind w:left="961" w:right="973"/>
      </w:pPr>
      <w:r>
        <w:t>Elever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folkbokförda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Katrineholms</w:t>
      </w:r>
      <w:r>
        <w:rPr>
          <w:spacing w:val="-4"/>
        </w:rPr>
        <w:t xml:space="preserve"> </w:t>
      </w:r>
      <w:r>
        <w:t>kommun</w:t>
      </w:r>
      <w:r>
        <w:rPr>
          <w:spacing w:val="-2"/>
        </w:rPr>
        <w:t xml:space="preserve"> </w:t>
      </w:r>
      <w:r>
        <w:t>har,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förutsättning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avståndskravet uppfylls i skolår F-9, rätt till skolskjuts till det upptagningsområde som eleven normalt skulle placeras i.</w:t>
      </w:r>
    </w:p>
    <w:p w:rsidR="008503D9" w:rsidRDefault="006132E9">
      <w:pPr>
        <w:pStyle w:val="Brdtext"/>
        <w:spacing w:before="187" w:line="242" w:lineRule="auto"/>
        <w:ind w:left="962" w:right="1010" w:hanging="1"/>
      </w:pPr>
      <w:r>
        <w:t>Kommunen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skollagen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kap.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skyldig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anordna</w:t>
      </w:r>
      <w:r>
        <w:rPr>
          <w:spacing w:val="-1"/>
        </w:rPr>
        <w:t xml:space="preserve"> </w:t>
      </w:r>
      <w:r>
        <w:t>skolskjuts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elev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skolår</w:t>
      </w:r>
      <w:r>
        <w:rPr>
          <w:spacing w:val="-1"/>
        </w:rPr>
        <w:t xml:space="preserve"> </w:t>
      </w:r>
      <w:r>
        <w:t>F- 9 som väljer att gå i en annan kommunal grundskola än den eleven normalt skulle placeras i, om det inte kan ske utan att organisatoriska eller ekonomiska svårigheter uppstår.</w:t>
      </w:r>
    </w:p>
    <w:p w:rsidR="008503D9" w:rsidRDefault="006132E9">
      <w:pPr>
        <w:pStyle w:val="Brdtext"/>
        <w:spacing w:before="186" w:line="242" w:lineRule="auto"/>
        <w:ind w:left="962" w:right="1046"/>
      </w:pPr>
      <w:r>
        <w:t>Rätten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gå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skola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annat</w:t>
      </w:r>
      <w:r>
        <w:rPr>
          <w:spacing w:val="-1"/>
        </w:rPr>
        <w:t xml:space="preserve"> </w:t>
      </w:r>
      <w:r>
        <w:t>upptagningsområde</w:t>
      </w:r>
      <w:r>
        <w:rPr>
          <w:spacing w:val="-2"/>
        </w:rPr>
        <w:t xml:space="preserve"> </w:t>
      </w:r>
      <w:r>
        <w:t>än</w:t>
      </w:r>
      <w:r>
        <w:rPr>
          <w:spacing w:val="-3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eleven</w:t>
      </w:r>
      <w:r>
        <w:rPr>
          <w:spacing w:val="-3"/>
        </w:rPr>
        <w:t xml:space="preserve"> </w:t>
      </w:r>
      <w:r>
        <w:t>tillhör</w:t>
      </w:r>
      <w:r>
        <w:rPr>
          <w:spacing w:val="-3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mån</w:t>
      </w:r>
      <w:r>
        <w:rPr>
          <w:spacing w:val="-1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plats, vilket beslutas av rektor på den mottagande skolan.</w:t>
      </w:r>
    </w:p>
    <w:p w:rsidR="008503D9" w:rsidRDefault="006132E9">
      <w:pPr>
        <w:pStyle w:val="Rubrik2"/>
        <w:spacing w:before="188"/>
        <w:ind w:left="962"/>
      </w:pPr>
      <w:r>
        <w:t>Utformning</w:t>
      </w:r>
      <w:r>
        <w:rPr>
          <w:spacing w:val="-9"/>
        </w:rPr>
        <w:t xml:space="preserve"> </w:t>
      </w:r>
      <w:r>
        <w:t>av</w:t>
      </w:r>
      <w:r>
        <w:rPr>
          <w:spacing w:val="-9"/>
        </w:rPr>
        <w:t xml:space="preserve"> </w:t>
      </w:r>
      <w:r>
        <w:rPr>
          <w:spacing w:val="-2"/>
        </w:rPr>
        <w:t>skolskjuts</w:t>
      </w:r>
    </w:p>
    <w:p w:rsidR="008503D9" w:rsidRDefault="006132E9">
      <w:pPr>
        <w:pStyle w:val="Brdtext"/>
        <w:spacing w:line="242" w:lineRule="auto"/>
        <w:ind w:left="962" w:right="1046"/>
      </w:pPr>
      <w:r>
        <w:t>Elever</w:t>
      </w:r>
      <w:r>
        <w:rPr>
          <w:spacing w:val="-4"/>
        </w:rPr>
        <w:t xml:space="preserve"> </w:t>
      </w:r>
      <w:r>
        <w:t>hänvisas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första</w:t>
      </w:r>
      <w:r>
        <w:rPr>
          <w:spacing w:val="-2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allmänna</w:t>
      </w:r>
      <w:r>
        <w:rPr>
          <w:spacing w:val="-3"/>
        </w:rPr>
        <w:t xml:space="preserve"> </w:t>
      </w:r>
      <w:r>
        <w:t>kollektivtrafiken</w:t>
      </w:r>
      <w:r>
        <w:rPr>
          <w:spacing w:val="-4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sina</w:t>
      </w:r>
      <w:r>
        <w:rPr>
          <w:spacing w:val="-2"/>
        </w:rPr>
        <w:t xml:space="preserve"> </w:t>
      </w:r>
      <w:r>
        <w:t>resor</w:t>
      </w:r>
      <w:r>
        <w:rPr>
          <w:spacing w:val="-3"/>
        </w:rPr>
        <w:t xml:space="preserve"> </w:t>
      </w:r>
      <w:r>
        <w:t>mellan</w:t>
      </w:r>
      <w:r>
        <w:rPr>
          <w:spacing w:val="-4"/>
        </w:rPr>
        <w:t xml:space="preserve"> </w:t>
      </w:r>
      <w:r>
        <w:t>bostaden och skolan. Resorna sker med Sörmlandstrafikens bussar inom Katrineholms kommun.</w:t>
      </w:r>
    </w:p>
    <w:p w:rsidR="008503D9" w:rsidRDefault="006132E9">
      <w:pPr>
        <w:pStyle w:val="Brdtext"/>
        <w:spacing w:before="188" w:line="242" w:lineRule="auto"/>
        <w:ind w:left="961" w:right="973"/>
      </w:pPr>
      <w:r>
        <w:t>Om</w:t>
      </w:r>
      <w:r>
        <w:rPr>
          <w:spacing w:val="-4"/>
        </w:rPr>
        <w:t xml:space="preserve"> </w:t>
      </w:r>
      <w:r>
        <w:t>allmän</w:t>
      </w:r>
      <w:r>
        <w:rPr>
          <w:spacing w:val="-2"/>
        </w:rPr>
        <w:t xml:space="preserve"> </w:t>
      </w:r>
      <w:r>
        <w:t>kollektivtrafik</w:t>
      </w:r>
      <w:r>
        <w:rPr>
          <w:spacing w:val="-2"/>
        </w:rPr>
        <w:t xml:space="preserve"> </w:t>
      </w:r>
      <w:r>
        <w:t>saknas</w:t>
      </w:r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något</w:t>
      </w:r>
      <w:r>
        <w:rPr>
          <w:spacing w:val="-2"/>
        </w:rPr>
        <w:t xml:space="preserve"> </w:t>
      </w:r>
      <w:r>
        <w:t>skäl</w:t>
      </w:r>
      <w:r>
        <w:rPr>
          <w:spacing w:val="-4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användas,</w:t>
      </w:r>
      <w:r>
        <w:rPr>
          <w:spacing w:val="-3"/>
        </w:rPr>
        <w:t xml:space="preserve"> </w:t>
      </w:r>
      <w:r>
        <w:t>beviljas</w:t>
      </w:r>
      <w:r>
        <w:rPr>
          <w:spacing w:val="-3"/>
        </w:rPr>
        <w:t xml:space="preserve"> </w:t>
      </w:r>
      <w:r>
        <w:t>eleven</w:t>
      </w:r>
      <w:r>
        <w:rPr>
          <w:spacing w:val="-4"/>
        </w:rPr>
        <w:t xml:space="preserve"> </w:t>
      </w:r>
      <w:r>
        <w:t>skolskjuts med upphandlad entreprenör.</w:t>
      </w:r>
    </w:p>
    <w:p w:rsidR="008503D9" w:rsidRDefault="006132E9">
      <w:pPr>
        <w:pStyle w:val="Rubrik2"/>
        <w:spacing w:before="187"/>
      </w:pPr>
      <w:r>
        <w:rPr>
          <w:spacing w:val="-2"/>
        </w:rPr>
        <w:t>Fritidshem</w:t>
      </w:r>
    </w:p>
    <w:p w:rsidR="008503D9" w:rsidRDefault="006E77E1">
      <w:pPr>
        <w:pStyle w:val="Brdtext"/>
        <w:spacing w:before="2"/>
        <w:ind w:left="961"/>
      </w:pPr>
      <w:r w:rsidRPr="006E77E1">
        <w:t>Kommunen är inte skyldig att ordna skolskjuts till och från fritidshem. Undantag gäller för elever i grundsärskola och de fall där skolan saknas i anslutning till det fritidshem som ligger närmast hemmet, i dessa fall beviljas eleven skolskjuts från och till fritidshem.</w:t>
      </w:r>
    </w:p>
    <w:p w:rsidR="008503D9" w:rsidRDefault="006132E9">
      <w:pPr>
        <w:pStyle w:val="Rubrik2"/>
        <w:spacing w:before="190"/>
      </w:pPr>
      <w:r>
        <w:t>Elever</w:t>
      </w:r>
      <w:r>
        <w:rPr>
          <w:spacing w:val="-8"/>
        </w:rPr>
        <w:t xml:space="preserve"> </w:t>
      </w:r>
      <w:r>
        <w:t>med</w:t>
      </w:r>
      <w:r>
        <w:rPr>
          <w:spacing w:val="-8"/>
        </w:rPr>
        <w:t xml:space="preserve"> </w:t>
      </w:r>
      <w:r>
        <w:t>växelvis</w:t>
      </w:r>
      <w:r>
        <w:rPr>
          <w:spacing w:val="-8"/>
        </w:rPr>
        <w:t xml:space="preserve"> </w:t>
      </w:r>
      <w:r>
        <w:rPr>
          <w:spacing w:val="-2"/>
        </w:rPr>
        <w:t>boende</w:t>
      </w:r>
    </w:p>
    <w:p w:rsidR="008503D9" w:rsidRDefault="006132E9">
      <w:pPr>
        <w:pStyle w:val="Brdtext"/>
        <w:spacing w:before="2"/>
        <w:ind w:left="961" w:right="973"/>
        <w:rPr>
          <w:b/>
        </w:rPr>
      </w:pPr>
      <w:r>
        <w:t>Elev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växelvis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stadigvarande</w:t>
      </w:r>
      <w:r>
        <w:rPr>
          <w:spacing w:val="-3"/>
        </w:rPr>
        <w:t xml:space="preserve"> </w:t>
      </w:r>
      <w:r>
        <w:t>bor</w:t>
      </w:r>
      <w:r>
        <w:rPr>
          <w:spacing w:val="-4"/>
        </w:rPr>
        <w:t xml:space="preserve"> </w:t>
      </w:r>
      <w:r>
        <w:t>halva</w:t>
      </w:r>
      <w:r>
        <w:rPr>
          <w:spacing w:val="-2"/>
        </w:rPr>
        <w:t xml:space="preserve"> </w:t>
      </w:r>
      <w:r>
        <w:t>tiden</w:t>
      </w:r>
      <w:r>
        <w:rPr>
          <w:spacing w:val="-2"/>
        </w:rPr>
        <w:t xml:space="preserve"> </w:t>
      </w:r>
      <w:r>
        <w:t>50/50</w:t>
      </w:r>
      <w:r>
        <w:rPr>
          <w:spacing w:val="-3"/>
        </w:rPr>
        <w:t xml:space="preserve"> </w:t>
      </w:r>
      <w:r>
        <w:t>hos</w:t>
      </w:r>
      <w:r>
        <w:rPr>
          <w:spacing w:val="-4"/>
        </w:rPr>
        <w:t xml:space="preserve"> </w:t>
      </w:r>
      <w:r>
        <w:t>vårdnadshavare</w:t>
      </w:r>
      <w:r>
        <w:rPr>
          <w:spacing w:val="-2"/>
        </w:rPr>
        <w:t xml:space="preserve"> </w:t>
      </w:r>
      <w:r>
        <w:t>bosatta</w:t>
      </w:r>
      <w:r>
        <w:rPr>
          <w:spacing w:val="-4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 xml:space="preserve">olika adresser, har rätt till skolskjuts från båda vårdnadshavare under förutsättning att avståndskravet är uppfyllt samt att båda vårdnadshavarna har bostadsadress i Katrineholms kommun. </w:t>
      </w:r>
      <w:r>
        <w:rPr>
          <w:b/>
        </w:rPr>
        <w:t>Se vidare under rubriken Val av annan skola i kommunen.</w:t>
      </w:r>
    </w:p>
    <w:p w:rsidR="008503D9" w:rsidRDefault="008503D9" w:rsidP="00F343B8"/>
    <w:p w:rsidR="008503D9" w:rsidRDefault="006132E9">
      <w:pPr>
        <w:pStyle w:val="Brdtext"/>
        <w:ind w:left="961"/>
      </w:pPr>
      <w:r>
        <w:t>Rätten</w:t>
      </w:r>
      <w:r>
        <w:rPr>
          <w:spacing w:val="-7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skolskjuts</w:t>
      </w:r>
      <w:r>
        <w:rPr>
          <w:spacing w:val="-6"/>
        </w:rPr>
        <w:t xml:space="preserve"> </w:t>
      </w:r>
      <w:r>
        <w:t>bedöms</w:t>
      </w:r>
      <w:r>
        <w:rPr>
          <w:spacing w:val="-6"/>
        </w:rPr>
        <w:t xml:space="preserve"> </w:t>
      </w:r>
      <w:r>
        <w:t>enligt</w:t>
      </w:r>
      <w:r>
        <w:rPr>
          <w:spacing w:val="-5"/>
        </w:rPr>
        <w:t xml:space="preserve"> </w:t>
      </w:r>
      <w:r>
        <w:t>praxis</w:t>
      </w:r>
      <w:r>
        <w:rPr>
          <w:spacing w:val="-6"/>
        </w:rPr>
        <w:t xml:space="preserve"> </w:t>
      </w:r>
      <w:r>
        <w:t>från</w:t>
      </w:r>
      <w:r>
        <w:rPr>
          <w:spacing w:val="-6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adress</w:t>
      </w:r>
      <w:r>
        <w:rPr>
          <w:spacing w:val="-6"/>
        </w:rPr>
        <w:t xml:space="preserve"> </w:t>
      </w:r>
      <w:r>
        <w:t>där</w:t>
      </w:r>
      <w:r>
        <w:rPr>
          <w:spacing w:val="-6"/>
        </w:rPr>
        <w:t xml:space="preserve"> </w:t>
      </w:r>
      <w:r>
        <w:t>eleven</w:t>
      </w:r>
      <w:r>
        <w:rPr>
          <w:spacing w:val="-6"/>
        </w:rPr>
        <w:t xml:space="preserve"> </w:t>
      </w:r>
      <w:r>
        <w:t>är</w:t>
      </w:r>
      <w:r>
        <w:rPr>
          <w:spacing w:val="-6"/>
        </w:rPr>
        <w:t xml:space="preserve"> </w:t>
      </w:r>
      <w:r>
        <w:rPr>
          <w:spacing w:val="-2"/>
        </w:rPr>
        <w:t>folkbokförd.</w:t>
      </w:r>
    </w:p>
    <w:p w:rsidR="008503D9" w:rsidRDefault="008503D9" w:rsidP="00F343B8"/>
    <w:p w:rsidR="008503D9" w:rsidRDefault="006132E9">
      <w:pPr>
        <w:pStyle w:val="Brdtext"/>
        <w:ind w:left="961" w:right="1046"/>
      </w:pPr>
      <w:r>
        <w:t>Du</w:t>
      </w:r>
      <w:r>
        <w:rPr>
          <w:spacing w:val="-4"/>
        </w:rPr>
        <w:t xml:space="preserve"> </w:t>
      </w:r>
      <w:r>
        <w:t>ansöker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skolskjuts</w:t>
      </w:r>
      <w:r>
        <w:rPr>
          <w:spacing w:val="-3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växelvis</w:t>
      </w:r>
      <w:r>
        <w:rPr>
          <w:spacing w:val="-4"/>
        </w:rPr>
        <w:t xml:space="preserve"> </w:t>
      </w:r>
      <w:r>
        <w:t>boende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vår</w:t>
      </w:r>
      <w:r>
        <w:rPr>
          <w:spacing w:val="-4"/>
        </w:rPr>
        <w:t xml:space="preserve"> </w:t>
      </w:r>
      <w:r>
        <w:t>e-tjänst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hittar</w:t>
      </w:r>
      <w:r>
        <w:rPr>
          <w:spacing w:val="-4"/>
        </w:rPr>
        <w:t xml:space="preserve"> </w:t>
      </w:r>
      <w:r>
        <w:t xml:space="preserve">på </w:t>
      </w:r>
      <w:hyperlink r:id="rId15">
        <w:r>
          <w:rPr>
            <w:spacing w:val="-2"/>
          </w:rPr>
          <w:t>www.katrineholm.se/skolskjuts</w:t>
        </w:r>
      </w:hyperlink>
    </w:p>
    <w:p w:rsidR="008503D9" w:rsidRDefault="006132E9">
      <w:pPr>
        <w:pStyle w:val="Brdtext"/>
        <w:spacing w:before="192" w:line="242" w:lineRule="auto"/>
        <w:ind w:left="961" w:right="1046"/>
      </w:pPr>
      <w:r>
        <w:t>Ansökningen</w:t>
      </w:r>
      <w:r>
        <w:rPr>
          <w:spacing w:val="-2"/>
        </w:rPr>
        <w:t xml:space="preserve"> </w:t>
      </w:r>
      <w:r>
        <w:t>görs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läsår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taget.</w:t>
      </w:r>
      <w:r>
        <w:rPr>
          <w:spacing w:val="-4"/>
        </w:rPr>
        <w:t xml:space="preserve"> </w:t>
      </w:r>
      <w:r>
        <w:t>Ansökan</w:t>
      </w:r>
      <w:r>
        <w:rPr>
          <w:spacing w:val="-2"/>
        </w:rPr>
        <w:t xml:space="preserve"> </w:t>
      </w:r>
      <w:r>
        <w:t>skall</w:t>
      </w:r>
      <w:r>
        <w:rPr>
          <w:spacing w:val="-2"/>
        </w:rPr>
        <w:t xml:space="preserve"> </w:t>
      </w:r>
      <w:r>
        <w:t>vara</w:t>
      </w:r>
      <w:r>
        <w:rPr>
          <w:spacing w:val="-4"/>
        </w:rPr>
        <w:t xml:space="preserve"> </w:t>
      </w:r>
      <w:r>
        <w:t>oss</w:t>
      </w:r>
      <w:r>
        <w:rPr>
          <w:spacing w:val="-4"/>
        </w:rPr>
        <w:t xml:space="preserve"> </w:t>
      </w:r>
      <w:r>
        <w:t>tillhanda</w:t>
      </w:r>
      <w:r>
        <w:rPr>
          <w:spacing w:val="-3"/>
        </w:rPr>
        <w:t xml:space="preserve"> </w:t>
      </w:r>
      <w:r>
        <w:t>senast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april innevarande år, inför nästa läsår.</w:t>
      </w:r>
    </w:p>
    <w:p w:rsidR="008503D9" w:rsidRDefault="008503D9" w:rsidP="00F343B8"/>
    <w:p w:rsidR="008503D9" w:rsidRDefault="006132E9">
      <w:pPr>
        <w:pStyle w:val="Rubrik2"/>
      </w:pPr>
      <w:r>
        <w:t>Skolskjuts</w:t>
      </w:r>
      <w:r>
        <w:rPr>
          <w:spacing w:val="-9"/>
        </w:rPr>
        <w:t xml:space="preserve"> </w:t>
      </w:r>
      <w:r>
        <w:t>av</w:t>
      </w:r>
      <w:r>
        <w:rPr>
          <w:spacing w:val="-10"/>
        </w:rPr>
        <w:t xml:space="preserve"> </w:t>
      </w:r>
      <w:r>
        <w:t>särskilda</w:t>
      </w:r>
      <w:r>
        <w:rPr>
          <w:spacing w:val="-10"/>
        </w:rPr>
        <w:t xml:space="preserve"> </w:t>
      </w:r>
      <w:r>
        <w:rPr>
          <w:spacing w:val="-4"/>
        </w:rPr>
        <w:t>skäl</w:t>
      </w:r>
    </w:p>
    <w:p w:rsidR="008503D9" w:rsidRDefault="006132E9">
      <w:pPr>
        <w:pStyle w:val="Brdtext"/>
        <w:spacing w:before="2"/>
        <w:ind w:left="961" w:right="1046"/>
      </w:pPr>
      <w:r>
        <w:t>En</w:t>
      </w:r>
      <w:r>
        <w:rPr>
          <w:spacing w:val="-3"/>
        </w:rPr>
        <w:t xml:space="preserve"> </w:t>
      </w:r>
      <w:r>
        <w:t>elev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berättigad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skolskjuts</w:t>
      </w:r>
      <w:r>
        <w:rPr>
          <w:spacing w:val="-3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ovanstående</w:t>
      </w:r>
      <w:r>
        <w:rPr>
          <w:spacing w:val="-2"/>
        </w:rPr>
        <w:t xml:space="preserve"> </w:t>
      </w:r>
      <w:r>
        <w:t>regler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beviljas</w:t>
      </w:r>
      <w:r>
        <w:rPr>
          <w:spacing w:val="-3"/>
        </w:rPr>
        <w:t xml:space="preserve"> </w:t>
      </w:r>
      <w:r>
        <w:t>skolskjuts</w:t>
      </w:r>
      <w:r>
        <w:rPr>
          <w:spacing w:val="-3"/>
        </w:rPr>
        <w:t xml:space="preserve"> </w:t>
      </w:r>
      <w:r>
        <w:t>av särskilda skäl.</w:t>
      </w:r>
    </w:p>
    <w:p w:rsidR="008503D9" w:rsidRDefault="006132E9">
      <w:pPr>
        <w:pStyle w:val="Brdtext"/>
        <w:spacing w:before="191" w:line="242" w:lineRule="auto"/>
        <w:ind w:left="961" w:right="1046"/>
      </w:pPr>
      <w:r>
        <w:t>Du</w:t>
      </w:r>
      <w:r>
        <w:rPr>
          <w:spacing w:val="-4"/>
        </w:rPr>
        <w:t xml:space="preserve"> </w:t>
      </w:r>
      <w:r>
        <w:t>ansöker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skolskjuts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särskilda</w:t>
      </w:r>
      <w:r>
        <w:rPr>
          <w:spacing w:val="-4"/>
        </w:rPr>
        <w:t xml:space="preserve"> </w:t>
      </w:r>
      <w:r>
        <w:t>skäl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vår</w:t>
      </w:r>
      <w:r>
        <w:rPr>
          <w:spacing w:val="-4"/>
        </w:rPr>
        <w:t xml:space="preserve"> </w:t>
      </w:r>
      <w:r>
        <w:t>e-tjänst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hittar</w:t>
      </w:r>
      <w:r>
        <w:rPr>
          <w:spacing w:val="-4"/>
        </w:rPr>
        <w:t xml:space="preserve"> </w:t>
      </w:r>
      <w:r>
        <w:t xml:space="preserve">på </w:t>
      </w:r>
      <w:hyperlink r:id="rId16">
        <w:r>
          <w:rPr>
            <w:color w:val="0079C8"/>
            <w:spacing w:val="-2"/>
            <w:u w:val="single" w:color="0079C8"/>
          </w:rPr>
          <w:t>www.katrineholm.se/skolskjuts</w:t>
        </w:r>
      </w:hyperlink>
    </w:p>
    <w:p w:rsidR="008503D9" w:rsidRDefault="006132E9">
      <w:pPr>
        <w:pStyle w:val="Brdtext"/>
        <w:spacing w:before="189" w:line="242" w:lineRule="auto"/>
        <w:ind w:left="961" w:right="1046"/>
      </w:pPr>
      <w:r>
        <w:t>Ansökning</w:t>
      </w:r>
      <w:r>
        <w:rPr>
          <w:spacing w:val="-2"/>
        </w:rPr>
        <w:t xml:space="preserve"> </w:t>
      </w:r>
      <w:r>
        <w:t>görs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läsår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taget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skall</w:t>
      </w:r>
      <w:r>
        <w:rPr>
          <w:spacing w:val="-3"/>
        </w:rPr>
        <w:t xml:space="preserve"> </w:t>
      </w:r>
      <w:r>
        <w:t>vara</w:t>
      </w:r>
      <w:r>
        <w:rPr>
          <w:spacing w:val="-1"/>
        </w:rPr>
        <w:t xml:space="preserve"> </w:t>
      </w:r>
      <w:r>
        <w:t>oss</w:t>
      </w:r>
      <w:r>
        <w:rPr>
          <w:spacing w:val="-3"/>
        </w:rPr>
        <w:t xml:space="preserve"> </w:t>
      </w:r>
      <w:r>
        <w:t>tillhanda</w:t>
      </w:r>
      <w:r>
        <w:rPr>
          <w:spacing w:val="-3"/>
        </w:rPr>
        <w:t xml:space="preserve"> </w:t>
      </w:r>
      <w:r>
        <w:t>senast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innevarande år, inför nästa läsår.</w:t>
      </w:r>
    </w:p>
    <w:p w:rsidR="008503D9" w:rsidRDefault="006132E9">
      <w:pPr>
        <w:pStyle w:val="Rubrik2"/>
        <w:spacing w:before="188"/>
      </w:pPr>
      <w:r>
        <w:t>Skolskjuts</w:t>
      </w:r>
      <w:r>
        <w:rPr>
          <w:spacing w:val="-9"/>
        </w:rPr>
        <w:t xml:space="preserve"> </w:t>
      </w:r>
      <w:r>
        <w:t>till</w:t>
      </w:r>
      <w:r>
        <w:rPr>
          <w:spacing w:val="-9"/>
        </w:rPr>
        <w:t xml:space="preserve"> </w:t>
      </w:r>
      <w:r>
        <w:rPr>
          <w:spacing w:val="-2"/>
        </w:rPr>
        <w:t>Friskola</w:t>
      </w:r>
    </w:p>
    <w:p w:rsidR="008503D9" w:rsidRDefault="006132E9">
      <w:pPr>
        <w:pStyle w:val="Brdtext"/>
        <w:spacing w:line="242" w:lineRule="auto"/>
        <w:ind w:left="961" w:right="1046"/>
      </w:pPr>
      <w:r>
        <w:t>Kan</w:t>
      </w:r>
      <w:r>
        <w:rPr>
          <w:spacing w:val="-4"/>
        </w:rPr>
        <w:t xml:space="preserve"> </w:t>
      </w:r>
      <w:r>
        <w:t>beviljas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då</w:t>
      </w:r>
      <w:r>
        <w:rPr>
          <w:spacing w:val="-4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ske</w:t>
      </w:r>
      <w:r>
        <w:rPr>
          <w:spacing w:val="-3"/>
        </w:rPr>
        <w:t xml:space="preserve"> </w:t>
      </w:r>
      <w:r>
        <w:t>utan</w:t>
      </w:r>
      <w:r>
        <w:rPr>
          <w:spacing w:val="-2"/>
        </w:rPr>
        <w:t xml:space="preserve"> </w:t>
      </w:r>
      <w:r>
        <w:t>organisatoriska</w:t>
      </w:r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ekonomiska</w:t>
      </w:r>
      <w:r>
        <w:rPr>
          <w:spacing w:val="-3"/>
        </w:rPr>
        <w:t xml:space="preserve"> </w:t>
      </w:r>
      <w:r>
        <w:t>svårigheter</w:t>
      </w:r>
      <w:r>
        <w:rPr>
          <w:spacing w:val="-4"/>
        </w:rPr>
        <w:t xml:space="preserve"> </w:t>
      </w:r>
      <w:r>
        <w:t>ska kommunen även anordna skolskjuts i dessa fall.</w:t>
      </w:r>
    </w:p>
    <w:p w:rsidR="008503D9" w:rsidRDefault="006132E9">
      <w:pPr>
        <w:pStyle w:val="Brdtext"/>
        <w:spacing w:before="188" w:line="242" w:lineRule="auto"/>
        <w:ind w:left="961" w:right="1046"/>
      </w:pPr>
      <w:r>
        <w:t>Du</w:t>
      </w:r>
      <w:r>
        <w:rPr>
          <w:spacing w:val="-4"/>
        </w:rPr>
        <w:t xml:space="preserve"> </w:t>
      </w:r>
      <w:r>
        <w:t>ansöker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skolskjuts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friskola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vår</w:t>
      </w:r>
      <w:r>
        <w:rPr>
          <w:spacing w:val="-4"/>
        </w:rPr>
        <w:t xml:space="preserve"> </w:t>
      </w:r>
      <w:r>
        <w:t>e-tjänst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hittar</w:t>
      </w:r>
      <w:r>
        <w:rPr>
          <w:spacing w:val="-4"/>
        </w:rPr>
        <w:t xml:space="preserve"> </w:t>
      </w:r>
      <w:r>
        <w:t xml:space="preserve">på: </w:t>
      </w:r>
      <w:hyperlink r:id="rId17">
        <w:r>
          <w:rPr>
            <w:color w:val="0079C8"/>
            <w:spacing w:val="-2"/>
            <w:u w:val="single" w:color="0079C8"/>
          </w:rPr>
          <w:t>www.katrineholm.se/skolskjuts</w:t>
        </w:r>
        <w:r>
          <w:rPr>
            <w:spacing w:val="-2"/>
          </w:rPr>
          <w:t>.</w:t>
        </w:r>
      </w:hyperlink>
    </w:p>
    <w:p w:rsidR="008503D9" w:rsidRDefault="008503D9">
      <w:pPr>
        <w:spacing w:line="242" w:lineRule="auto"/>
        <w:sectPr w:rsidR="008503D9">
          <w:pgSz w:w="11910" w:h="16840"/>
          <w:pgMar w:top="1200" w:right="740" w:bottom="1060" w:left="740" w:header="0" w:footer="868" w:gutter="0"/>
          <w:cols w:space="720"/>
        </w:sectPr>
      </w:pPr>
    </w:p>
    <w:p w:rsidR="008503D9" w:rsidRDefault="006132E9">
      <w:pPr>
        <w:pStyle w:val="Brdtext"/>
        <w:spacing w:before="75" w:line="242" w:lineRule="auto"/>
        <w:ind w:left="961" w:right="1046"/>
      </w:pPr>
      <w:r>
        <w:lastRenderedPageBreak/>
        <w:t>Ansökning</w:t>
      </w:r>
      <w:r>
        <w:rPr>
          <w:spacing w:val="-2"/>
        </w:rPr>
        <w:t xml:space="preserve"> </w:t>
      </w:r>
      <w:r>
        <w:t>görs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läsår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taget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skall</w:t>
      </w:r>
      <w:r>
        <w:rPr>
          <w:spacing w:val="-3"/>
        </w:rPr>
        <w:t xml:space="preserve"> </w:t>
      </w:r>
      <w:r>
        <w:t>vara</w:t>
      </w:r>
      <w:r>
        <w:rPr>
          <w:spacing w:val="-1"/>
        </w:rPr>
        <w:t xml:space="preserve"> </w:t>
      </w:r>
      <w:r>
        <w:t>oss</w:t>
      </w:r>
      <w:r>
        <w:rPr>
          <w:spacing w:val="-3"/>
        </w:rPr>
        <w:t xml:space="preserve"> </w:t>
      </w:r>
      <w:r>
        <w:t>tillhanda</w:t>
      </w:r>
      <w:r>
        <w:rPr>
          <w:spacing w:val="-3"/>
        </w:rPr>
        <w:t xml:space="preserve"> </w:t>
      </w:r>
      <w:r>
        <w:t>senast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 w:rsidR="005827FB">
        <w:t xml:space="preserve">30 april </w:t>
      </w:r>
      <w:r>
        <w:t>innevarande år, inför nästa läsår.</w:t>
      </w:r>
    </w:p>
    <w:p w:rsidR="008503D9" w:rsidRDefault="008503D9" w:rsidP="00F343B8"/>
    <w:p w:rsidR="008503D9" w:rsidRDefault="006132E9">
      <w:pPr>
        <w:pStyle w:val="Rubrik1"/>
        <w:spacing w:line="321" w:lineRule="exact"/>
        <w:ind w:left="961"/>
      </w:pPr>
      <w:r>
        <w:t>Information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ansvar</w:t>
      </w:r>
    </w:p>
    <w:p w:rsidR="008503D9" w:rsidRDefault="006132E9">
      <w:pPr>
        <w:pStyle w:val="Rubrik2"/>
        <w:spacing w:line="253" w:lineRule="exact"/>
      </w:pPr>
      <w:r>
        <w:t>Trafiksäkerhet</w:t>
      </w:r>
      <w:r>
        <w:rPr>
          <w:spacing w:val="-12"/>
        </w:rPr>
        <w:t xml:space="preserve"> </w:t>
      </w:r>
      <w:r>
        <w:t>och</w:t>
      </w:r>
      <w:r>
        <w:rPr>
          <w:spacing w:val="-11"/>
        </w:rPr>
        <w:t xml:space="preserve"> </w:t>
      </w:r>
      <w:r>
        <w:rPr>
          <w:spacing w:val="-2"/>
        </w:rPr>
        <w:t>ordningsregler</w:t>
      </w:r>
    </w:p>
    <w:p w:rsidR="008503D9" w:rsidRDefault="006132E9">
      <w:pPr>
        <w:pStyle w:val="Brdtext"/>
        <w:spacing w:before="190"/>
        <w:ind w:left="961" w:right="1046"/>
      </w:pPr>
      <w:r>
        <w:t>När</w:t>
      </w:r>
      <w:r>
        <w:rPr>
          <w:spacing w:val="-4"/>
        </w:rPr>
        <w:t xml:space="preserve"> </w:t>
      </w:r>
      <w:r>
        <w:t>läsåret</w:t>
      </w:r>
      <w:r>
        <w:rPr>
          <w:spacing w:val="-3"/>
        </w:rPr>
        <w:t xml:space="preserve"> </w:t>
      </w:r>
      <w:r>
        <w:t>börjar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elever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färdas</w:t>
      </w:r>
      <w:r>
        <w:rPr>
          <w:spacing w:val="-3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skolan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skolskjuts</w:t>
      </w:r>
      <w:r>
        <w:rPr>
          <w:spacing w:val="-4"/>
        </w:rPr>
        <w:t xml:space="preserve"> </w:t>
      </w:r>
      <w:r>
        <w:t>ges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särskild instruktion. Den ska omfatta trafiksäkerhet och ordningsregler:</w:t>
      </w:r>
    </w:p>
    <w:p w:rsidR="008503D9" w:rsidRDefault="006132E9" w:rsidP="0007084A">
      <w:pPr>
        <w:pStyle w:val="Liststycke"/>
        <w:numPr>
          <w:ilvl w:val="0"/>
          <w:numId w:val="4"/>
        </w:numPr>
        <w:tabs>
          <w:tab w:val="left" w:pos="1190"/>
          <w:tab w:val="left" w:pos="1191"/>
        </w:tabs>
        <w:spacing w:before="191"/>
        <w:rPr>
          <w:sz w:val="19"/>
        </w:rPr>
      </w:pPr>
      <w:r>
        <w:rPr>
          <w:sz w:val="19"/>
        </w:rPr>
        <w:t>vid</w:t>
      </w:r>
      <w:r>
        <w:rPr>
          <w:spacing w:val="-6"/>
          <w:sz w:val="19"/>
        </w:rPr>
        <w:t xml:space="preserve"> </w:t>
      </w:r>
      <w:r>
        <w:rPr>
          <w:sz w:val="19"/>
        </w:rPr>
        <w:t>skolans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hållplats</w:t>
      </w:r>
    </w:p>
    <w:p w:rsidR="008503D9" w:rsidRDefault="006132E9" w:rsidP="0007084A">
      <w:pPr>
        <w:pStyle w:val="Liststycke"/>
        <w:numPr>
          <w:ilvl w:val="0"/>
          <w:numId w:val="4"/>
        </w:numPr>
        <w:tabs>
          <w:tab w:val="left" w:pos="1190"/>
          <w:tab w:val="left" w:pos="1191"/>
        </w:tabs>
        <w:spacing w:before="122"/>
        <w:rPr>
          <w:sz w:val="19"/>
        </w:rPr>
      </w:pPr>
      <w:r>
        <w:rPr>
          <w:sz w:val="19"/>
        </w:rPr>
        <w:t>vid</w:t>
      </w:r>
      <w:r>
        <w:rPr>
          <w:spacing w:val="-4"/>
          <w:sz w:val="19"/>
        </w:rPr>
        <w:t xml:space="preserve"> </w:t>
      </w:r>
      <w:r>
        <w:rPr>
          <w:sz w:val="19"/>
        </w:rPr>
        <w:t>på-</w:t>
      </w:r>
      <w:r>
        <w:rPr>
          <w:spacing w:val="-5"/>
          <w:sz w:val="19"/>
        </w:rPr>
        <w:t xml:space="preserve"> </w:t>
      </w:r>
      <w:r>
        <w:rPr>
          <w:sz w:val="19"/>
        </w:rPr>
        <w:t>och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avstigning</w:t>
      </w:r>
    </w:p>
    <w:p w:rsidR="008503D9" w:rsidRDefault="006132E9" w:rsidP="0007084A">
      <w:pPr>
        <w:pStyle w:val="Liststycke"/>
        <w:numPr>
          <w:ilvl w:val="0"/>
          <w:numId w:val="4"/>
        </w:numPr>
        <w:tabs>
          <w:tab w:val="left" w:pos="1190"/>
          <w:tab w:val="left" w:pos="1191"/>
        </w:tabs>
        <w:rPr>
          <w:sz w:val="19"/>
        </w:rPr>
      </w:pPr>
      <w:r>
        <w:rPr>
          <w:sz w:val="19"/>
        </w:rPr>
        <w:t>under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färden</w:t>
      </w:r>
    </w:p>
    <w:p w:rsidR="008503D9" w:rsidRDefault="006132E9" w:rsidP="0007084A">
      <w:pPr>
        <w:pStyle w:val="Liststycke"/>
        <w:numPr>
          <w:ilvl w:val="0"/>
          <w:numId w:val="4"/>
        </w:numPr>
        <w:tabs>
          <w:tab w:val="left" w:pos="1190"/>
          <w:tab w:val="left" w:pos="1191"/>
        </w:tabs>
        <w:rPr>
          <w:sz w:val="19"/>
        </w:rPr>
      </w:pPr>
      <w:r>
        <w:rPr>
          <w:sz w:val="19"/>
        </w:rPr>
        <w:t>vid</w:t>
      </w:r>
      <w:r>
        <w:rPr>
          <w:spacing w:val="-6"/>
          <w:sz w:val="19"/>
        </w:rPr>
        <w:t xml:space="preserve"> </w:t>
      </w:r>
      <w:r>
        <w:rPr>
          <w:sz w:val="19"/>
        </w:rPr>
        <w:t>förflyttning</w:t>
      </w:r>
      <w:r>
        <w:rPr>
          <w:spacing w:val="-6"/>
          <w:sz w:val="19"/>
        </w:rPr>
        <w:t xml:space="preserve"> </w:t>
      </w:r>
      <w:r>
        <w:rPr>
          <w:sz w:val="19"/>
        </w:rPr>
        <w:t>till</w:t>
      </w:r>
      <w:r>
        <w:rPr>
          <w:spacing w:val="-7"/>
          <w:sz w:val="19"/>
        </w:rPr>
        <w:t xml:space="preserve"> </w:t>
      </w:r>
      <w:r>
        <w:rPr>
          <w:sz w:val="19"/>
        </w:rPr>
        <w:t>och</w:t>
      </w:r>
      <w:r>
        <w:rPr>
          <w:spacing w:val="-7"/>
          <w:sz w:val="19"/>
        </w:rPr>
        <w:t xml:space="preserve"> </w:t>
      </w:r>
      <w:r>
        <w:rPr>
          <w:sz w:val="19"/>
        </w:rPr>
        <w:t>från</w:t>
      </w:r>
      <w:r>
        <w:rPr>
          <w:spacing w:val="-5"/>
          <w:sz w:val="19"/>
        </w:rPr>
        <w:t xml:space="preserve"> </w:t>
      </w:r>
      <w:r>
        <w:rPr>
          <w:sz w:val="19"/>
        </w:rPr>
        <w:t>fordonet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samt</w:t>
      </w:r>
    </w:p>
    <w:p w:rsidR="008503D9" w:rsidRDefault="006132E9" w:rsidP="0007084A">
      <w:pPr>
        <w:pStyle w:val="Liststycke"/>
        <w:numPr>
          <w:ilvl w:val="0"/>
          <w:numId w:val="4"/>
        </w:numPr>
        <w:tabs>
          <w:tab w:val="left" w:pos="1190"/>
          <w:tab w:val="left" w:pos="1192"/>
        </w:tabs>
        <w:spacing w:before="122"/>
        <w:rPr>
          <w:sz w:val="19"/>
        </w:rPr>
      </w:pPr>
      <w:r>
        <w:rPr>
          <w:sz w:val="19"/>
        </w:rPr>
        <w:t>en</w:t>
      </w:r>
      <w:r>
        <w:rPr>
          <w:spacing w:val="-11"/>
          <w:sz w:val="19"/>
        </w:rPr>
        <w:t xml:space="preserve"> </w:t>
      </w:r>
      <w:r>
        <w:rPr>
          <w:sz w:val="19"/>
        </w:rPr>
        <w:t>utrymningsövning</w:t>
      </w:r>
      <w:r>
        <w:rPr>
          <w:spacing w:val="-9"/>
          <w:sz w:val="19"/>
        </w:rPr>
        <w:t xml:space="preserve"> </w:t>
      </w:r>
      <w:r>
        <w:rPr>
          <w:sz w:val="19"/>
        </w:rPr>
        <w:t>från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fordonet</w:t>
      </w:r>
    </w:p>
    <w:p w:rsidR="008503D9" w:rsidRDefault="008503D9" w:rsidP="001410F6">
      <w:pPr>
        <w:ind w:left="132"/>
      </w:pPr>
    </w:p>
    <w:p w:rsidR="008503D9" w:rsidRDefault="006132E9" w:rsidP="001410F6">
      <w:pPr>
        <w:pStyle w:val="Brdtext"/>
        <w:spacing w:before="1"/>
        <w:ind w:left="961" w:right="1046"/>
      </w:pPr>
      <w:r>
        <w:t>Instruktionen</w:t>
      </w:r>
      <w:r>
        <w:rPr>
          <w:spacing w:val="-4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ske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samråd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skolskjutsentreprenören.</w:t>
      </w:r>
      <w:r>
        <w:rPr>
          <w:spacing w:val="-4"/>
        </w:rPr>
        <w:t xml:space="preserve"> </w:t>
      </w:r>
      <w:r>
        <w:t>Skolskjutssamordnaren</w:t>
      </w:r>
      <w:r>
        <w:rPr>
          <w:spacing w:val="-6"/>
        </w:rPr>
        <w:t xml:space="preserve"> </w:t>
      </w:r>
      <w:r>
        <w:t>och rektor för respektive skola ansvarar för att detta genomförs.</w:t>
      </w:r>
    </w:p>
    <w:p w:rsidR="008503D9" w:rsidRDefault="008503D9" w:rsidP="00F343B8"/>
    <w:p w:rsidR="008503D9" w:rsidRDefault="006132E9">
      <w:pPr>
        <w:pStyle w:val="Rubrik2"/>
        <w:spacing w:before="219"/>
      </w:pPr>
      <w:r>
        <w:rPr>
          <w:spacing w:val="-2"/>
        </w:rPr>
        <w:t>Viktigt!</w:t>
      </w:r>
    </w:p>
    <w:p w:rsidR="008503D9" w:rsidRDefault="006132E9">
      <w:pPr>
        <w:pStyle w:val="Brdtext"/>
        <w:spacing w:line="242" w:lineRule="auto"/>
        <w:ind w:left="961" w:right="1046"/>
      </w:pPr>
      <w:r>
        <w:t>Vid</w:t>
      </w:r>
      <w:r>
        <w:rPr>
          <w:spacing w:val="-3"/>
        </w:rPr>
        <w:t xml:space="preserve"> </w:t>
      </w:r>
      <w:r>
        <w:t>hållplats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eleven</w:t>
      </w:r>
      <w:r>
        <w:rPr>
          <w:spacing w:val="-3"/>
        </w:rPr>
        <w:t xml:space="preserve"> </w:t>
      </w:r>
      <w:r>
        <w:t>alltid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synlig</w:t>
      </w:r>
      <w:r>
        <w:rPr>
          <w:spacing w:val="-1"/>
        </w:rPr>
        <w:t xml:space="preserve"> </w:t>
      </w:r>
      <w:r>
        <w:t>reflex</w:t>
      </w:r>
      <w:r>
        <w:rPr>
          <w:spacing w:val="-2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lampa</w:t>
      </w:r>
      <w:r>
        <w:rPr>
          <w:spacing w:val="-2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chauffören</w:t>
      </w:r>
      <w:r>
        <w:rPr>
          <w:spacing w:val="-3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eleven</w:t>
      </w:r>
      <w:r>
        <w:rPr>
          <w:spacing w:val="-3"/>
        </w:rPr>
        <w:t xml:space="preserve"> </w:t>
      </w:r>
      <w:r>
        <w:t>och inte åka förbi hållplatsen. Det är elevens/</w:t>
      </w:r>
      <w:r w:rsidR="00992BCF">
        <w:t xml:space="preserve">vårdnadshavarnas </w:t>
      </w:r>
      <w:r>
        <w:t>ansvar att man syns vid hållplatsen.</w:t>
      </w:r>
    </w:p>
    <w:p w:rsidR="008503D9" w:rsidRDefault="008503D9">
      <w:pPr>
        <w:spacing w:line="242" w:lineRule="auto"/>
        <w:sectPr w:rsidR="008503D9">
          <w:pgSz w:w="11910" w:h="16840"/>
          <w:pgMar w:top="1660" w:right="740" w:bottom="1060" w:left="740" w:header="0" w:footer="868" w:gutter="0"/>
          <w:cols w:space="720"/>
        </w:sectPr>
      </w:pPr>
    </w:p>
    <w:p w:rsidR="008503D9" w:rsidRDefault="006132E9">
      <w:pPr>
        <w:pStyle w:val="Rubrik2"/>
        <w:spacing w:before="87" w:line="417" w:lineRule="auto"/>
        <w:ind w:right="2224"/>
      </w:pPr>
      <w:r>
        <w:lastRenderedPageBreak/>
        <w:t>Förhållningsregler</w:t>
      </w:r>
      <w:r>
        <w:rPr>
          <w:spacing w:val="-7"/>
        </w:rPr>
        <w:t xml:space="preserve"> </w:t>
      </w:r>
      <w:r>
        <w:t>för</w:t>
      </w:r>
      <w:r>
        <w:rPr>
          <w:spacing w:val="-7"/>
        </w:rPr>
        <w:t xml:space="preserve"> </w:t>
      </w:r>
      <w:r>
        <w:t>skolskjutsverksamhet</w:t>
      </w:r>
      <w:r>
        <w:rPr>
          <w:spacing w:val="-6"/>
        </w:rPr>
        <w:t xml:space="preserve"> </w:t>
      </w:r>
      <w:r>
        <w:t>inom</w:t>
      </w:r>
      <w:r>
        <w:rPr>
          <w:spacing w:val="-8"/>
        </w:rPr>
        <w:t xml:space="preserve"> </w:t>
      </w:r>
      <w:r>
        <w:t>Katrineholms</w:t>
      </w:r>
      <w:r>
        <w:rPr>
          <w:spacing w:val="-7"/>
        </w:rPr>
        <w:t xml:space="preserve"> </w:t>
      </w:r>
      <w:r>
        <w:t>kommun För skolskjutschauffören</w:t>
      </w:r>
    </w:p>
    <w:p w:rsidR="008503D9" w:rsidRDefault="006132E9">
      <w:pPr>
        <w:pStyle w:val="Brdtext"/>
        <w:spacing w:line="242" w:lineRule="auto"/>
        <w:ind w:left="961" w:right="1046"/>
      </w:pPr>
      <w:r>
        <w:t>Chaufförens</w:t>
      </w:r>
      <w:r>
        <w:rPr>
          <w:spacing w:val="-3"/>
        </w:rPr>
        <w:t xml:space="preserve"> </w:t>
      </w:r>
      <w:r>
        <w:t>uppgift</w:t>
      </w:r>
      <w:r>
        <w:rPr>
          <w:spacing w:val="-3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framföra</w:t>
      </w:r>
      <w:r>
        <w:rPr>
          <w:spacing w:val="-4"/>
        </w:rPr>
        <w:t xml:space="preserve"> </w:t>
      </w:r>
      <w:r>
        <w:t>skolskjutsfordonet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trafiksäkert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för passagerarna trivsamt sätt.</w:t>
      </w:r>
    </w:p>
    <w:p w:rsidR="008503D9" w:rsidRDefault="006132E9">
      <w:pPr>
        <w:pStyle w:val="Brdtext"/>
        <w:spacing w:before="187"/>
        <w:ind w:left="961"/>
      </w:pPr>
      <w:r>
        <w:t>Vidare</w:t>
      </w:r>
      <w:r>
        <w:rPr>
          <w:spacing w:val="-7"/>
        </w:rPr>
        <w:t xml:space="preserve"> </w:t>
      </w:r>
      <w:r>
        <w:t>skall</w:t>
      </w:r>
      <w:r>
        <w:rPr>
          <w:spacing w:val="-7"/>
        </w:rPr>
        <w:t xml:space="preserve"> </w:t>
      </w:r>
      <w:r>
        <w:rPr>
          <w:spacing w:val="-2"/>
        </w:rPr>
        <w:t>chauffören:</w:t>
      </w:r>
    </w:p>
    <w:p w:rsidR="008503D9" w:rsidRDefault="006132E9" w:rsidP="0007084A">
      <w:pPr>
        <w:pStyle w:val="Liststycke"/>
        <w:numPr>
          <w:ilvl w:val="0"/>
          <w:numId w:val="5"/>
        </w:numPr>
        <w:tabs>
          <w:tab w:val="left" w:pos="1190"/>
          <w:tab w:val="left" w:pos="1191"/>
        </w:tabs>
        <w:spacing w:before="190"/>
        <w:rPr>
          <w:sz w:val="19"/>
        </w:rPr>
      </w:pPr>
      <w:r>
        <w:rPr>
          <w:sz w:val="19"/>
        </w:rPr>
        <w:t>särskilt</w:t>
      </w:r>
      <w:r>
        <w:rPr>
          <w:spacing w:val="-7"/>
          <w:sz w:val="19"/>
        </w:rPr>
        <w:t xml:space="preserve"> </w:t>
      </w:r>
      <w:r>
        <w:rPr>
          <w:sz w:val="19"/>
        </w:rPr>
        <w:t>uppmärksamma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yngre</w:t>
      </w:r>
      <w:r>
        <w:rPr>
          <w:spacing w:val="-7"/>
          <w:sz w:val="19"/>
        </w:rPr>
        <w:t xml:space="preserve"> </w:t>
      </w:r>
      <w:r>
        <w:rPr>
          <w:sz w:val="19"/>
        </w:rPr>
        <w:t>eleverna</w:t>
      </w:r>
      <w:r>
        <w:rPr>
          <w:spacing w:val="-6"/>
          <w:sz w:val="19"/>
        </w:rPr>
        <w:t xml:space="preserve"> </w:t>
      </w:r>
      <w:r>
        <w:rPr>
          <w:sz w:val="19"/>
        </w:rPr>
        <w:t>och</w:t>
      </w:r>
      <w:r>
        <w:rPr>
          <w:spacing w:val="-7"/>
          <w:sz w:val="19"/>
        </w:rPr>
        <w:t xml:space="preserve"> </w:t>
      </w:r>
      <w:r>
        <w:rPr>
          <w:sz w:val="19"/>
        </w:rPr>
        <w:t>vid</w:t>
      </w:r>
      <w:r>
        <w:rPr>
          <w:spacing w:val="-7"/>
          <w:sz w:val="19"/>
        </w:rPr>
        <w:t xml:space="preserve"> </w:t>
      </w:r>
      <w:r>
        <w:rPr>
          <w:sz w:val="19"/>
        </w:rPr>
        <w:t>behov</w:t>
      </w:r>
      <w:r>
        <w:rPr>
          <w:spacing w:val="-7"/>
          <w:sz w:val="19"/>
        </w:rPr>
        <w:t xml:space="preserve"> </w:t>
      </w:r>
      <w:r>
        <w:rPr>
          <w:sz w:val="19"/>
        </w:rPr>
        <w:t>hjälp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dem,</w:t>
      </w:r>
    </w:p>
    <w:p w:rsidR="008503D9" w:rsidRDefault="006132E9" w:rsidP="0007084A">
      <w:pPr>
        <w:pStyle w:val="Liststycke"/>
        <w:numPr>
          <w:ilvl w:val="0"/>
          <w:numId w:val="5"/>
        </w:numPr>
        <w:tabs>
          <w:tab w:val="left" w:pos="1190"/>
          <w:tab w:val="left" w:pos="1191"/>
        </w:tabs>
        <w:rPr>
          <w:sz w:val="19"/>
        </w:rPr>
      </w:pPr>
      <w:r>
        <w:rPr>
          <w:sz w:val="19"/>
        </w:rPr>
        <w:t>om</w:t>
      </w:r>
      <w:r>
        <w:rPr>
          <w:spacing w:val="-5"/>
          <w:sz w:val="19"/>
        </w:rPr>
        <w:t xml:space="preserve"> </w:t>
      </w:r>
      <w:r>
        <w:rPr>
          <w:sz w:val="19"/>
        </w:rPr>
        <w:t>så</w:t>
      </w:r>
      <w:r>
        <w:rPr>
          <w:spacing w:val="-7"/>
          <w:sz w:val="19"/>
        </w:rPr>
        <w:t xml:space="preserve"> </w:t>
      </w:r>
      <w:r>
        <w:rPr>
          <w:sz w:val="19"/>
        </w:rPr>
        <w:t>behövs</w:t>
      </w:r>
      <w:r>
        <w:rPr>
          <w:spacing w:val="-5"/>
          <w:sz w:val="19"/>
        </w:rPr>
        <w:t xml:space="preserve"> </w:t>
      </w:r>
      <w:r>
        <w:rPr>
          <w:sz w:val="19"/>
        </w:rPr>
        <w:t>ansvara</w:t>
      </w:r>
      <w:r>
        <w:rPr>
          <w:spacing w:val="-7"/>
          <w:sz w:val="19"/>
        </w:rPr>
        <w:t xml:space="preserve"> </w:t>
      </w:r>
      <w:r>
        <w:rPr>
          <w:sz w:val="19"/>
        </w:rPr>
        <w:t>för</w:t>
      </w:r>
      <w:r>
        <w:rPr>
          <w:spacing w:val="-6"/>
          <w:sz w:val="19"/>
        </w:rPr>
        <w:t xml:space="preserve"> </w:t>
      </w:r>
      <w:r>
        <w:rPr>
          <w:sz w:val="19"/>
        </w:rPr>
        <w:t>att</w:t>
      </w:r>
      <w:r>
        <w:rPr>
          <w:spacing w:val="-6"/>
          <w:sz w:val="19"/>
        </w:rPr>
        <w:t xml:space="preserve"> </w:t>
      </w:r>
      <w:r>
        <w:rPr>
          <w:sz w:val="19"/>
        </w:rPr>
        <w:t>eleverna</w:t>
      </w:r>
      <w:r>
        <w:rPr>
          <w:spacing w:val="-6"/>
          <w:sz w:val="19"/>
        </w:rPr>
        <w:t xml:space="preserve"> </w:t>
      </w:r>
      <w:r>
        <w:rPr>
          <w:sz w:val="19"/>
        </w:rPr>
        <w:t>är</w:t>
      </w:r>
      <w:r>
        <w:rPr>
          <w:spacing w:val="-6"/>
          <w:sz w:val="19"/>
        </w:rPr>
        <w:t xml:space="preserve"> </w:t>
      </w:r>
      <w:r>
        <w:rPr>
          <w:sz w:val="19"/>
        </w:rPr>
        <w:t>fastspända</w:t>
      </w:r>
      <w:r>
        <w:rPr>
          <w:spacing w:val="-4"/>
          <w:sz w:val="19"/>
        </w:rPr>
        <w:t xml:space="preserve"> </w:t>
      </w:r>
      <w:r>
        <w:rPr>
          <w:sz w:val="19"/>
        </w:rPr>
        <w:t>med</w:t>
      </w:r>
      <w:r>
        <w:rPr>
          <w:spacing w:val="-6"/>
          <w:sz w:val="19"/>
        </w:rPr>
        <w:t xml:space="preserve"> </w:t>
      </w:r>
      <w:r>
        <w:rPr>
          <w:sz w:val="19"/>
        </w:rPr>
        <w:t>bälte</w:t>
      </w:r>
      <w:r>
        <w:rPr>
          <w:spacing w:val="-6"/>
          <w:sz w:val="19"/>
        </w:rPr>
        <w:t xml:space="preserve"> </w:t>
      </w:r>
      <w:r>
        <w:rPr>
          <w:sz w:val="19"/>
        </w:rPr>
        <w:t>vid</w:t>
      </w:r>
      <w:r>
        <w:rPr>
          <w:spacing w:val="-4"/>
          <w:sz w:val="19"/>
        </w:rPr>
        <w:t xml:space="preserve"> </w:t>
      </w:r>
      <w:r>
        <w:rPr>
          <w:sz w:val="19"/>
        </w:rPr>
        <w:t>färdens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start,</w:t>
      </w:r>
    </w:p>
    <w:p w:rsidR="008503D9" w:rsidRDefault="006132E9" w:rsidP="0007084A">
      <w:pPr>
        <w:pStyle w:val="Liststycke"/>
        <w:numPr>
          <w:ilvl w:val="0"/>
          <w:numId w:val="5"/>
        </w:numPr>
        <w:tabs>
          <w:tab w:val="left" w:pos="1190"/>
          <w:tab w:val="left" w:pos="1192"/>
        </w:tabs>
        <w:rPr>
          <w:sz w:val="19"/>
        </w:rPr>
      </w:pPr>
      <w:r>
        <w:rPr>
          <w:sz w:val="19"/>
        </w:rPr>
        <w:t>informera</w:t>
      </w:r>
      <w:r>
        <w:rPr>
          <w:spacing w:val="-7"/>
          <w:sz w:val="19"/>
        </w:rPr>
        <w:t xml:space="preserve"> </w:t>
      </w:r>
      <w:r>
        <w:rPr>
          <w:sz w:val="19"/>
        </w:rPr>
        <w:t>eleverna</w:t>
      </w:r>
      <w:r>
        <w:rPr>
          <w:spacing w:val="-6"/>
          <w:sz w:val="19"/>
        </w:rPr>
        <w:t xml:space="preserve"> </w:t>
      </w:r>
      <w:r>
        <w:rPr>
          <w:sz w:val="19"/>
        </w:rPr>
        <w:t>om</w:t>
      </w:r>
      <w:r>
        <w:rPr>
          <w:spacing w:val="-7"/>
          <w:sz w:val="19"/>
        </w:rPr>
        <w:t xml:space="preserve"> </w:t>
      </w:r>
      <w:r>
        <w:rPr>
          <w:sz w:val="19"/>
        </w:rPr>
        <w:t>reglerna</w:t>
      </w:r>
      <w:r>
        <w:rPr>
          <w:spacing w:val="-6"/>
          <w:sz w:val="19"/>
        </w:rPr>
        <w:t xml:space="preserve"> </w:t>
      </w:r>
      <w:r>
        <w:rPr>
          <w:sz w:val="19"/>
        </w:rPr>
        <w:t>för</w:t>
      </w:r>
      <w:r>
        <w:rPr>
          <w:spacing w:val="-8"/>
          <w:sz w:val="19"/>
        </w:rPr>
        <w:t xml:space="preserve"> </w:t>
      </w:r>
      <w:r>
        <w:rPr>
          <w:sz w:val="19"/>
        </w:rPr>
        <w:t>deras</w:t>
      </w:r>
      <w:r>
        <w:rPr>
          <w:spacing w:val="-8"/>
          <w:sz w:val="19"/>
        </w:rPr>
        <w:t xml:space="preserve"> </w:t>
      </w:r>
      <w:r>
        <w:rPr>
          <w:sz w:val="19"/>
        </w:rPr>
        <w:t>fordon</w:t>
      </w:r>
      <w:r>
        <w:rPr>
          <w:spacing w:val="-6"/>
          <w:sz w:val="19"/>
        </w:rPr>
        <w:t xml:space="preserve"> </w:t>
      </w:r>
      <w:r>
        <w:rPr>
          <w:sz w:val="19"/>
        </w:rPr>
        <w:t>under</w:t>
      </w:r>
      <w:r>
        <w:rPr>
          <w:spacing w:val="-8"/>
          <w:sz w:val="19"/>
        </w:rPr>
        <w:t xml:space="preserve"> </w:t>
      </w:r>
      <w:r>
        <w:rPr>
          <w:sz w:val="19"/>
        </w:rPr>
        <w:t>läsårets</w:t>
      </w:r>
      <w:r>
        <w:rPr>
          <w:spacing w:val="-8"/>
          <w:sz w:val="19"/>
        </w:rPr>
        <w:t xml:space="preserve"> </w:t>
      </w:r>
      <w:r>
        <w:rPr>
          <w:sz w:val="19"/>
        </w:rPr>
        <w:t>första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dag</w:t>
      </w:r>
    </w:p>
    <w:p w:rsidR="008503D9" w:rsidRDefault="008503D9" w:rsidP="001410F6">
      <w:pPr>
        <w:ind w:left="132"/>
      </w:pPr>
    </w:p>
    <w:p w:rsidR="008503D9" w:rsidRDefault="006132E9">
      <w:pPr>
        <w:pStyle w:val="Brdtext"/>
        <w:spacing w:before="219"/>
        <w:ind w:left="961"/>
      </w:pPr>
      <w:r>
        <w:t>Följer</w:t>
      </w:r>
      <w:r>
        <w:rPr>
          <w:spacing w:val="-7"/>
        </w:rPr>
        <w:t xml:space="preserve"> </w:t>
      </w:r>
      <w:r>
        <w:t>eleverna</w:t>
      </w:r>
      <w:r>
        <w:rPr>
          <w:spacing w:val="-6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givna</w:t>
      </w:r>
      <w:r>
        <w:rPr>
          <w:spacing w:val="-6"/>
        </w:rPr>
        <w:t xml:space="preserve"> </w:t>
      </w:r>
      <w:r>
        <w:t>direktiv</w:t>
      </w:r>
      <w:r>
        <w:rPr>
          <w:spacing w:val="-6"/>
        </w:rPr>
        <w:t xml:space="preserve"> </w:t>
      </w:r>
      <w:r>
        <w:t>skall</w:t>
      </w:r>
      <w:r>
        <w:rPr>
          <w:spacing w:val="-7"/>
        </w:rPr>
        <w:t xml:space="preserve"> </w:t>
      </w:r>
      <w:r>
        <w:rPr>
          <w:spacing w:val="-2"/>
        </w:rPr>
        <w:t>chauffören:</w:t>
      </w:r>
    </w:p>
    <w:p w:rsidR="008503D9" w:rsidRDefault="006132E9">
      <w:pPr>
        <w:pStyle w:val="Liststycke"/>
        <w:numPr>
          <w:ilvl w:val="0"/>
          <w:numId w:val="2"/>
        </w:numPr>
        <w:tabs>
          <w:tab w:val="left" w:pos="1190"/>
          <w:tab w:val="left" w:pos="1192"/>
        </w:tabs>
        <w:spacing w:before="190"/>
        <w:ind w:hanging="362"/>
        <w:rPr>
          <w:sz w:val="19"/>
        </w:rPr>
      </w:pPr>
      <w:r>
        <w:rPr>
          <w:sz w:val="19"/>
        </w:rPr>
        <w:t>tillrättavisa</w:t>
      </w:r>
      <w:r>
        <w:rPr>
          <w:spacing w:val="-10"/>
          <w:sz w:val="19"/>
        </w:rPr>
        <w:t xml:space="preserve"> </w:t>
      </w:r>
      <w:r>
        <w:rPr>
          <w:sz w:val="19"/>
        </w:rPr>
        <w:t>eleven</w:t>
      </w:r>
      <w:r>
        <w:rPr>
          <w:spacing w:val="-9"/>
          <w:sz w:val="19"/>
        </w:rPr>
        <w:t xml:space="preserve"> </w:t>
      </w:r>
      <w:r>
        <w:rPr>
          <w:sz w:val="19"/>
        </w:rPr>
        <w:t>genom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samtal</w:t>
      </w:r>
    </w:p>
    <w:p w:rsidR="008503D9" w:rsidRDefault="006132E9">
      <w:pPr>
        <w:pStyle w:val="Liststycke"/>
        <w:numPr>
          <w:ilvl w:val="0"/>
          <w:numId w:val="2"/>
        </w:numPr>
        <w:tabs>
          <w:tab w:val="left" w:pos="1190"/>
          <w:tab w:val="left" w:pos="1192"/>
        </w:tabs>
        <w:ind w:hanging="362"/>
        <w:rPr>
          <w:sz w:val="19"/>
        </w:rPr>
      </w:pPr>
      <w:r>
        <w:rPr>
          <w:sz w:val="19"/>
        </w:rPr>
        <w:t>placera</w:t>
      </w:r>
      <w:r>
        <w:rPr>
          <w:spacing w:val="-6"/>
          <w:sz w:val="19"/>
        </w:rPr>
        <w:t xml:space="preserve"> </w:t>
      </w:r>
      <w:r>
        <w:rPr>
          <w:sz w:val="19"/>
        </w:rPr>
        <w:t>eleven</w:t>
      </w:r>
      <w:r>
        <w:rPr>
          <w:spacing w:val="-5"/>
          <w:sz w:val="19"/>
        </w:rPr>
        <w:t xml:space="preserve"> </w:t>
      </w:r>
      <w:r>
        <w:rPr>
          <w:sz w:val="19"/>
        </w:rPr>
        <w:t>så</w:t>
      </w:r>
      <w:r>
        <w:rPr>
          <w:spacing w:val="-6"/>
          <w:sz w:val="19"/>
        </w:rPr>
        <w:t xml:space="preserve"> </w:t>
      </w:r>
      <w:r>
        <w:rPr>
          <w:sz w:val="19"/>
        </w:rPr>
        <w:t>att</w:t>
      </w:r>
      <w:r>
        <w:rPr>
          <w:spacing w:val="-5"/>
          <w:sz w:val="19"/>
        </w:rPr>
        <w:t xml:space="preserve"> </w:t>
      </w:r>
      <w:r>
        <w:rPr>
          <w:sz w:val="19"/>
        </w:rPr>
        <w:t>denna</w:t>
      </w:r>
      <w:r>
        <w:rPr>
          <w:spacing w:val="-5"/>
          <w:sz w:val="19"/>
        </w:rPr>
        <w:t xml:space="preserve"> </w:t>
      </w:r>
      <w:r>
        <w:rPr>
          <w:sz w:val="19"/>
        </w:rPr>
        <w:t>lätt</w:t>
      </w:r>
      <w:r>
        <w:rPr>
          <w:spacing w:val="-6"/>
          <w:sz w:val="19"/>
        </w:rPr>
        <w:t xml:space="preserve"> </w:t>
      </w:r>
      <w:r>
        <w:rPr>
          <w:sz w:val="19"/>
        </w:rPr>
        <w:t>kan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övervakas</w:t>
      </w:r>
    </w:p>
    <w:p w:rsidR="008503D9" w:rsidRDefault="008503D9" w:rsidP="00F343B8"/>
    <w:p w:rsidR="008503D9" w:rsidRDefault="006132E9">
      <w:pPr>
        <w:pStyle w:val="Brdtext"/>
        <w:spacing w:before="218"/>
        <w:ind w:left="961"/>
      </w:pPr>
      <w:r>
        <w:t>Om</w:t>
      </w:r>
      <w:r>
        <w:rPr>
          <w:spacing w:val="-6"/>
        </w:rPr>
        <w:t xml:space="preserve"> </w:t>
      </w:r>
      <w:r>
        <w:t>åtgärder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punkt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ger</w:t>
      </w:r>
      <w:r>
        <w:rPr>
          <w:spacing w:val="-6"/>
        </w:rPr>
        <w:t xml:space="preserve"> </w:t>
      </w:r>
      <w:r>
        <w:t>önskad</w:t>
      </w:r>
      <w:r>
        <w:rPr>
          <w:spacing w:val="-4"/>
        </w:rPr>
        <w:t xml:space="preserve"> </w:t>
      </w:r>
      <w:r>
        <w:rPr>
          <w:spacing w:val="-2"/>
        </w:rPr>
        <w:t>effekt</w:t>
      </w:r>
    </w:p>
    <w:p w:rsidR="008503D9" w:rsidRPr="00992BCF" w:rsidRDefault="006132E9" w:rsidP="00992BCF">
      <w:pPr>
        <w:pStyle w:val="Liststycke"/>
        <w:numPr>
          <w:ilvl w:val="0"/>
          <w:numId w:val="7"/>
        </w:numPr>
        <w:rPr>
          <w:sz w:val="19"/>
          <w:szCs w:val="19"/>
        </w:rPr>
      </w:pPr>
      <w:r w:rsidRPr="00992BCF">
        <w:rPr>
          <w:sz w:val="19"/>
          <w:szCs w:val="19"/>
        </w:rPr>
        <w:t>lämna</w:t>
      </w:r>
      <w:r w:rsidRPr="00992BCF">
        <w:rPr>
          <w:spacing w:val="-5"/>
          <w:sz w:val="19"/>
          <w:szCs w:val="19"/>
        </w:rPr>
        <w:t xml:space="preserve"> </w:t>
      </w:r>
      <w:r w:rsidRPr="00992BCF">
        <w:rPr>
          <w:sz w:val="19"/>
          <w:szCs w:val="19"/>
        </w:rPr>
        <w:t>skriftlig</w:t>
      </w:r>
      <w:r w:rsidRPr="00992BCF">
        <w:rPr>
          <w:spacing w:val="-4"/>
          <w:sz w:val="19"/>
          <w:szCs w:val="19"/>
        </w:rPr>
        <w:t xml:space="preserve"> </w:t>
      </w:r>
      <w:r w:rsidRPr="00992BCF">
        <w:rPr>
          <w:sz w:val="19"/>
          <w:szCs w:val="19"/>
        </w:rPr>
        <w:t>rapport</w:t>
      </w:r>
      <w:r w:rsidRPr="00992BCF">
        <w:rPr>
          <w:spacing w:val="-4"/>
          <w:sz w:val="19"/>
          <w:szCs w:val="19"/>
        </w:rPr>
        <w:t xml:space="preserve"> </w:t>
      </w:r>
      <w:r w:rsidRPr="00992BCF">
        <w:rPr>
          <w:sz w:val="19"/>
          <w:szCs w:val="19"/>
        </w:rPr>
        <w:t>till</w:t>
      </w:r>
      <w:r w:rsidRPr="00992BCF">
        <w:rPr>
          <w:spacing w:val="-3"/>
          <w:sz w:val="19"/>
          <w:szCs w:val="19"/>
        </w:rPr>
        <w:t xml:space="preserve"> </w:t>
      </w:r>
      <w:r w:rsidRPr="00992BCF">
        <w:rPr>
          <w:sz w:val="19"/>
          <w:szCs w:val="19"/>
        </w:rPr>
        <w:t>rektor,</w:t>
      </w:r>
      <w:r w:rsidRPr="00992BCF">
        <w:rPr>
          <w:spacing w:val="-3"/>
          <w:sz w:val="19"/>
          <w:szCs w:val="19"/>
        </w:rPr>
        <w:t xml:space="preserve"> </w:t>
      </w:r>
      <w:r w:rsidRPr="00992BCF">
        <w:rPr>
          <w:sz w:val="19"/>
          <w:szCs w:val="19"/>
        </w:rPr>
        <w:t>som</w:t>
      </w:r>
      <w:r w:rsidRPr="00992BCF">
        <w:rPr>
          <w:spacing w:val="-3"/>
          <w:sz w:val="19"/>
          <w:szCs w:val="19"/>
        </w:rPr>
        <w:t xml:space="preserve"> </w:t>
      </w:r>
      <w:r w:rsidRPr="00992BCF">
        <w:rPr>
          <w:sz w:val="19"/>
          <w:szCs w:val="19"/>
        </w:rPr>
        <w:t>ombesörjer</w:t>
      </w:r>
      <w:r w:rsidRPr="00992BCF">
        <w:rPr>
          <w:spacing w:val="-4"/>
          <w:sz w:val="19"/>
          <w:szCs w:val="19"/>
        </w:rPr>
        <w:t xml:space="preserve"> </w:t>
      </w:r>
      <w:r w:rsidRPr="00992BCF">
        <w:rPr>
          <w:sz w:val="19"/>
          <w:szCs w:val="19"/>
        </w:rPr>
        <w:t>att</w:t>
      </w:r>
      <w:r w:rsidR="00992BCF" w:rsidRPr="00992BCF">
        <w:rPr>
          <w:sz w:val="19"/>
          <w:szCs w:val="19"/>
        </w:rPr>
        <w:t xml:space="preserve"> vårdnadshavarna</w:t>
      </w:r>
      <w:r w:rsidRPr="00992BCF">
        <w:rPr>
          <w:spacing w:val="-5"/>
          <w:sz w:val="19"/>
          <w:szCs w:val="19"/>
        </w:rPr>
        <w:t xml:space="preserve"> </w:t>
      </w:r>
      <w:r w:rsidRPr="00992BCF">
        <w:rPr>
          <w:sz w:val="19"/>
          <w:szCs w:val="19"/>
        </w:rPr>
        <w:t>informeras</w:t>
      </w:r>
      <w:r w:rsidRPr="00992BCF">
        <w:rPr>
          <w:spacing w:val="-4"/>
          <w:sz w:val="19"/>
          <w:szCs w:val="19"/>
        </w:rPr>
        <w:t xml:space="preserve"> </w:t>
      </w:r>
      <w:r w:rsidRPr="00992BCF">
        <w:rPr>
          <w:sz w:val="19"/>
          <w:szCs w:val="19"/>
        </w:rPr>
        <w:t>om</w:t>
      </w:r>
      <w:r w:rsidRPr="00992BCF">
        <w:rPr>
          <w:spacing w:val="-5"/>
          <w:sz w:val="19"/>
          <w:szCs w:val="19"/>
        </w:rPr>
        <w:t xml:space="preserve"> </w:t>
      </w:r>
      <w:r w:rsidRPr="00992BCF">
        <w:rPr>
          <w:sz w:val="19"/>
          <w:szCs w:val="19"/>
        </w:rPr>
        <w:t>det</w:t>
      </w:r>
      <w:r w:rsidR="001410F6" w:rsidRPr="00992BCF">
        <w:rPr>
          <w:sz w:val="19"/>
          <w:szCs w:val="19"/>
        </w:rPr>
        <w:t xml:space="preserve"> </w:t>
      </w:r>
      <w:r w:rsidRPr="00992BCF">
        <w:rPr>
          <w:spacing w:val="-2"/>
          <w:sz w:val="19"/>
          <w:szCs w:val="19"/>
        </w:rPr>
        <w:t>inträffade.</w:t>
      </w:r>
    </w:p>
    <w:p w:rsidR="008503D9" w:rsidRDefault="006132E9">
      <w:pPr>
        <w:pStyle w:val="Brdtext"/>
        <w:spacing w:before="124"/>
        <w:ind w:left="961"/>
      </w:pPr>
      <w:r>
        <w:t>I</w:t>
      </w:r>
      <w:r>
        <w:rPr>
          <w:spacing w:val="-7"/>
        </w:rPr>
        <w:t xml:space="preserve"> </w:t>
      </w:r>
      <w:r>
        <w:t>sista</w:t>
      </w:r>
      <w:r>
        <w:rPr>
          <w:spacing w:val="-4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äger</w:t>
      </w:r>
      <w:r>
        <w:rPr>
          <w:spacing w:val="-6"/>
        </w:rPr>
        <w:t xml:space="preserve"> </w:t>
      </w:r>
      <w:r>
        <w:t>bildningsnämnden</w:t>
      </w:r>
      <w:r>
        <w:rPr>
          <w:spacing w:val="-6"/>
        </w:rPr>
        <w:t xml:space="preserve"> </w:t>
      </w:r>
      <w:r>
        <w:t>rätt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för</w:t>
      </w:r>
      <w:r>
        <w:rPr>
          <w:spacing w:val="-7"/>
        </w:rPr>
        <w:t xml:space="preserve"> </w:t>
      </w:r>
      <w:r>
        <w:t>viss</w:t>
      </w:r>
      <w:r>
        <w:rPr>
          <w:spacing w:val="-6"/>
        </w:rPr>
        <w:t xml:space="preserve"> </w:t>
      </w:r>
      <w:r>
        <w:t>tid</w:t>
      </w:r>
      <w:r>
        <w:rPr>
          <w:spacing w:val="-5"/>
        </w:rPr>
        <w:t xml:space="preserve"> </w:t>
      </w:r>
      <w:r>
        <w:t>besluta</w:t>
      </w:r>
      <w:r>
        <w:rPr>
          <w:spacing w:val="-5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avstängning</w:t>
      </w:r>
      <w:r>
        <w:rPr>
          <w:spacing w:val="-5"/>
        </w:rPr>
        <w:t xml:space="preserve"> </w:t>
      </w:r>
      <w:r>
        <w:t>från</w:t>
      </w:r>
      <w:r>
        <w:rPr>
          <w:spacing w:val="-5"/>
        </w:rPr>
        <w:t xml:space="preserve"> </w:t>
      </w:r>
      <w:r>
        <w:rPr>
          <w:spacing w:val="-2"/>
        </w:rPr>
        <w:t>skolskjuts.</w:t>
      </w:r>
    </w:p>
    <w:p w:rsidR="001C3622" w:rsidRDefault="001C3622">
      <w:pPr>
        <w:pStyle w:val="Brdtext"/>
        <w:rPr>
          <w:sz w:val="21"/>
        </w:rPr>
      </w:pPr>
    </w:p>
    <w:p w:rsidR="008503D9" w:rsidRDefault="006132E9">
      <w:pPr>
        <w:pStyle w:val="Rubrik2"/>
      </w:pPr>
      <w:r>
        <w:t>För</w:t>
      </w:r>
      <w:r>
        <w:rPr>
          <w:spacing w:val="-4"/>
        </w:rPr>
        <w:t xml:space="preserve"> </w:t>
      </w:r>
      <w:r>
        <w:rPr>
          <w:spacing w:val="-2"/>
        </w:rPr>
        <w:t>eleven</w:t>
      </w:r>
    </w:p>
    <w:p w:rsidR="008503D9" w:rsidRDefault="006132E9">
      <w:pPr>
        <w:pStyle w:val="Brdtext"/>
        <w:spacing w:before="1" w:line="242" w:lineRule="auto"/>
        <w:ind w:left="961" w:right="1046"/>
      </w:pPr>
      <w:r>
        <w:t>Eleven</w:t>
      </w:r>
      <w:r>
        <w:rPr>
          <w:spacing w:val="-4"/>
        </w:rPr>
        <w:t xml:space="preserve"> </w:t>
      </w:r>
      <w:r>
        <w:t>måste</w:t>
      </w:r>
      <w:r>
        <w:rPr>
          <w:spacing w:val="-2"/>
        </w:rPr>
        <w:t xml:space="preserve"> </w:t>
      </w:r>
      <w:r>
        <w:t>rätta</w:t>
      </w:r>
      <w:r>
        <w:rPr>
          <w:spacing w:val="-4"/>
        </w:rPr>
        <w:t xml:space="preserve"> </w:t>
      </w:r>
      <w:r>
        <w:t>sig</w:t>
      </w:r>
      <w:r>
        <w:rPr>
          <w:spacing w:val="-3"/>
        </w:rPr>
        <w:t xml:space="preserve"> </w:t>
      </w:r>
      <w:r>
        <w:t>efter</w:t>
      </w:r>
      <w:r>
        <w:rPr>
          <w:spacing w:val="-3"/>
        </w:rPr>
        <w:t xml:space="preserve"> </w:t>
      </w:r>
      <w:r>
        <w:t>chaufförens</w:t>
      </w:r>
      <w:r>
        <w:rPr>
          <w:spacing w:val="-3"/>
        </w:rPr>
        <w:t xml:space="preserve"> </w:t>
      </w:r>
      <w:r>
        <w:t>tillsägelser.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eleven</w:t>
      </w:r>
      <w:r>
        <w:rPr>
          <w:spacing w:val="-4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följer</w:t>
      </w:r>
      <w:r>
        <w:rPr>
          <w:spacing w:val="-4"/>
        </w:rPr>
        <w:t xml:space="preserve"> </w:t>
      </w:r>
      <w:r>
        <w:t>chaufförens tillsägelser blir elevens</w:t>
      </w:r>
      <w:r w:rsidR="00992BCF">
        <w:t xml:space="preserve"> vårdnadshavare</w:t>
      </w:r>
      <w:r w:rsidR="002F77D8">
        <w:t xml:space="preserve"> </w:t>
      </w:r>
      <w:r>
        <w:t>underrättade.</w:t>
      </w:r>
    </w:p>
    <w:p w:rsidR="008503D9" w:rsidRDefault="006132E9">
      <w:pPr>
        <w:pStyle w:val="Brdtext"/>
        <w:spacing w:before="187"/>
        <w:ind w:left="961" w:right="973"/>
      </w:pPr>
      <w:r>
        <w:t xml:space="preserve">Om eleven vid flera tillfällen inte följer chaufförens tillsägelser, kan </w:t>
      </w:r>
      <w:r w:rsidR="006C2F38">
        <w:t>kommunstyrelsen</w:t>
      </w:r>
      <w:r>
        <w:t xml:space="preserve"> besluta att</w:t>
      </w:r>
      <w:r>
        <w:rPr>
          <w:spacing w:val="-4"/>
        </w:rPr>
        <w:t xml:space="preserve"> </w:t>
      </w:r>
      <w:r>
        <w:t>stänga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elev</w:t>
      </w:r>
      <w:r>
        <w:rPr>
          <w:spacing w:val="-4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skolskjutsen.</w:t>
      </w:r>
      <w:r>
        <w:rPr>
          <w:spacing w:val="-2"/>
        </w:rPr>
        <w:t xml:space="preserve"> </w:t>
      </w:r>
      <w:r>
        <w:t>Då</w:t>
      </w:r>
      <w:r>
        <w:rPr>
          <w:spacing w:val="-2"/>
        </w:rPr>
        <w:t xml:space="preserve"> </w:t>
      </w:r>
      <w:r>
        <w:t>blir</w:t>
      </w:r>
      <w:r>
        <w:rPr>
          <w:spacing w:val="-4"/>
        </w:rPr>
        <w:t xml:space="preserve"> </w:t>
      </w:r>
      <w:r>
        <w:t>elevens</w:t>
      </w:r>
      <w:r w:rsidR="00992BCF">
        <w:t xml:space="preserve"> vårdnadshavare</w:t>
      </w:r>
      <w:r>
        <w:rPr>
          <w:spacing w:val="-3"/>
        </w:rPr>
        <w:t xml:space="preserve"> </w:t>
      </w:r>
      <w:bookmarkStart w:id="1" w:name="_GoBack"/>
      <w:bookmarkEnd w:id="1"/>
      <w:r>
        <w:t>ansvariga</w:t>
      </w:r>
      <w:r>
        <w:rPr>
          <w:spacing w:val="-4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skolskjutsen en viss tid.</w:t>
      </w:r>
    </w:p>
    <w:p w:rsidR="008503D9" w:rsidRDefault="006132E9">
      <w:pPr>
        <w:pStyle w:val="Brdtext"/>
        <w:spacing w:before="195"/>
        <w:ind w:left="961"/>
      </w:pPr>
      <w:r>
        <w:t>Om</w:t>
      </w:r>
      <w:r>
        <w:rPr>
          <w:spacing w:val="-8"/>
        </w:rPr>
        <w:t xml:space="preserve"> </w:t>
      </w:r>
      <w:r>
        <w:t>eleven</w:t>
      </w:r>
      <w:r>
        <w:rPr>
          <w:spacing w:val="-7"/>
        </w:rPr>
        <w:t xml:space="preserve"> </w:t>
      </w:r>
      <w:r>
        <w:t>skadar</w:t>
      </w:r>
      <w:r>
        <w:rPr>
          <w:spacing w:val="-7"/>
        </w:rPr>
        <w:t xml:space="preserve"> </w:t>
      </w:r>
      <w:r>
        <w:t>eller</w:t>
      </w:r>
      <w:r>
        <w:rPr>
          <w:spacing w:val="-7"/>
        </w:rPr>
        <w:t xml:space="preserve"> </w:t>
      </w:r>
      <w:r>
        <w:t>förstör</w:t>
      </w:r>
      <w:r>
        <w:rPr>
          <w:spacing w:val="-7"/>
        </w:rPr>
        <w:t xml:space="preserve"> </w:t>
      </w:r>
      <w:r>
        <w:t>något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skolskjutsfordonet</w:t>
      </w:r>
      <w:r>
        <w:rPr>
          <w:spacing w:val="-6"/>
        </w:rPr>
        <w:t xml:space="preserve"> </w:t>
      </w:r>
      <w:r>
        <w:t>är</w:t>
      </w:r>
      <w:r>
        <w:rPr>
          <w:spacing w:val="-7"/>
        </w:rPr>
        <w:t xml:space="preserve"> </w:t>
      </w:r>
      <w:r>
        <w:t>eleven</w:t>
      </w:r>
      <w:r>
        <w:rPr>
          <w:spacing w:val="-7"/>
        </w:rPr>
        <w:t xml:space="preserve"> </w:t>
      </w:r>
      <w:r>
        <w:rPr>
          <w:spacing w:val="-2"/>
        </w:rPr>
        <w:t>ersättningsskyldig.</w:t>
      </w:r>
    </w:p>
    <w:p w:rsidR="001C3622" w:rsidRDefault="001C3622" w:rsidP="00F343B8"/>
    <w:p w:rsidR="001C3622" w:rsidRDefault="001C3622" w:rsidP="001C3622">
      <w:pPr>
        <w:pStyle w:val="Rubrik2"/>
        <w:spacing w:before="87"/>
      </w:pPr>
      <w:r>
        <w:rPr>
          <w:spacing w:val="-2"/>
        </w:rPr>
        <w:t>Kontaktperson</w:t>
      </w:r>
    </w:p>
    <w:p w:rsidR="001C3622" w:rsidRDefault="001C3622" w:rsidP="001C3622">
      <w:pPr>
        <w:pStyle w:val="Brdtext"/>
        <w:spacing w:before="191"/>
        <w:ind w:left="961"/>
      </w:pPr>
      <w:r>
        <w:rPr>
          <w:spacing w:val="-2"/>
        </w:rPr>
        <w:t>Skolskjutssamordnare</w:t>
      </w:r>
    </w:p>
    <w:p w:rsidR="001C3622" w:rsidRDefault="001C3622" w:rsidP="001C3622">
      <w:pPr>
        <w:pStyle w:val="Brdtext"/>
        <w:spacing w:before="190"/>
        <w:ind w:left="961" w:right="6380"/>
      </w:pPr>
      <w:r>
        <w:t>Caroline Meinhold Telefonnummer:</w:t>
      </w:r>
      <w:r>
        <w:rPr>
          <w:spacing w:val="-13"/>
        </w:rPr>
        <w:t xml:space="preserve"> </w:t>
      </w:r>
      <w:r>
        <w:t>0150-570 00</w:t>
      </w:r>
    </w:p>
    <w:p w:rsidR="008503D9" w:rsidRDefault="001C3622" w:rsidP="00F343B8">
      <w:pPr>
        <w:pStyle w:val="Brdtext"/>
        <w:spacing w:before="4"/>
        <w:ind w:left="961"/>
      </w:pPr>
      <w:r>
        <w:rPr>
          <w:spacing w:val="-2"/>
        </w:rPr>
        <w:t>E-postadress:</w:t>
      </w:r>
      <w:r>
        <w:rPr>
          <w:spacing w:val="11"/>
        </w:rPr>
        <w:t xml:space="preserve"> </w:t>
      </w:r>
      <w:hyperlink r:id="rId18">
        <w:r>
          <w:rPr>
            <w:color w:val="0079C8"/>
            <w:spacing w:val="-2"/>
            <w:u w:val="single" w:color="0079C8"/>
          </w:rPr>
          <w:t>caroline.meinhold@katrineholm.se</w:t>
        </w:r>
      </w:hyperlink>
    </w:p>
    <w:sectPr w:rsidR="008503D9">
      <w:pgSz w:w="11910" w:h="16840"/>
      <w:pgMar w:top="1200" w:right="740" w:bottom="1060" w:left="74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E44" w:rsidRDefault="000C4E44">
      <w:r>
        <w:separator/>
      </w:r>
    </w:p>
  </w:endnote>
  <w:endnote w:type="continuationSeparator" w:id="0">
    <w:p w:rsidR="000C4E44" w:rsidRDefault="000C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79" w:rsidRDefault="008C6E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79" w:rsidRDefault="008C6E7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79" w:rsidRDefault="008C6E79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D9" w:rsidRDefault="002F77D8">
    <w:pPr>
      <w:pStyle w:val="Brdtext"/>
      <w:spacing w:line="14" w:lineRule="auto"/>
      <w:rPr>
        <w:sz w:val="20"/>
      </w:rPr>
    </w:pPr>
    <w:r>
      <w:pict w14:anchorId="1D2DE63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4.5pt;margin-top:787.5pt;width:19.95pt;height:12.9pt;z-index:-251658752;mso-position-horizontal-relative:page;mso-position-vertical-relative:page" filled="f" stroked="f">
          <v:textbox inset="0,0,0,0">
            <w:txbxContent>
              <w:p w:rsidR="008503D9" w:rsidRDefault="006132E9">
                <w:pPr>
                  <w:spacing w:before="19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(</w:t>
                </w: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 xml:space="preserve"> NUMPAGES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6</w:t>
                </w:r>
                <w:r>
                  <w:rPr>
                    <w:spacing w:val="-5"/>
                    <w:sz w:val="16"/>
                  </w:rPr>
                  <w:fldChar w:fldCharType="end"/>
                </w:r>
                <w:r>
                  <w:rPr>
                    <w:spacing w:val="-5"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E44" w:rsidRDefault="000C4E44">
      <w:r>
        <w:separator/>
      </w:r>
    </w:p>
  </w:footnote>
  <w:footnote w:type="continuationSeparator" w:id="0">
    <w:p w:rsidR="000C4E44" w:rsidRDefault="000C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79" w:rsidRDefault="008C6E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79" w:rsidRDefault="008C6E7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79" w:rsidRDefault="008C6E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EF3"/>
    <w:multiLevelType w:val="hybridMultilevel"/>
    <w:tmpl w:val="7C181C18"/>
    <w:lvl w:ilvl="0" w:tplc="191A7C8C">
      <w:start w:val="1"/>
      <w:numFmt w:val="decimal"/>
      <w:lvlText w:val="%1."/>
      <w:lvlJc w:val="left"/>
      <w:pPr>
        <w:ind w:left="1322" w:hanging="361"/>
      </w:pPr>
      <w:rPr>
        <w:rFonts w:ascii="Open Sans" w:eastAsia="Open Sans" w:hAnsi="Open Sans" w:cs="Open Sans" w:hint="default"/>
        <w:b w:val="0"/>
        <w:bCs w:val="0"/>
        <w:i w:val="0"/>
        <w:iCs w:val="0"/>
        <w:spacing w:val="-1"/>
        <w:w w:val="99"/>
        <w:sz w:val="19"/>
        <w:szCs w:val="19"/>
        <w:lang w:val="sv-SE" w:eastAsia="en-US" w:bidi="ar-SA"/>
      </w:rPr>
    </w:lvl>
    <w:lvl w:ilvl="1" w:tplc="A23EC256">
      <w:numFmt w:val="bullet"/>
      <w:lvlText w:val="•"/>
      <w:lvlJc w:val="left"/>
      <w:pPr>
        <w:ind w:left="2253" w:hanging="361"/>
      </w:pPr>
      <w:rPr>
        <w:rFonts w:hint="default"/>
        <w:lang w:val="sv-SE" w:eastAsia="en-US" w:bidi="ar-SA"/>
      </w:rPr>
    </w:lvl>
    <w:lvl w:ilvl="2" w:tplc="0E343E36">
      <w:numFmt w:val="bullet"/>
      <w:lvlText w:val="•"/>
      <w:lvlJc w:val="left"/>
      <w:pPr>
        <w:ind w:left="3176" w:hanging="361"/>
      </w:pPr>
      <w:rPr>
        <w:rFonts w:hint="default"/>
        <w:lang w:val="sv-SE" w:eastAsia="en-US" w:bidi="ar-SA"/>
      </w:rPr>
    </w:lvl>
    <w:lvl w:ilvl="3" w:tplc="0200F5DE">
      <w:numFmt w:val="bullet"/>
      <w:lvlText w:val="•"/>
      <w:lvlJc w:val="left"/>
      <w:pPr>
        <w:ind w:left="4098" w:hanging="361"/>
      </w:pPr>
      <w:rPr>
        <w:rFonts w:hint="default"/>
        <w:lang w:val="sv-SE" w:eastAsia="en-US" w:bidi="ar-SA"/>
      </w:rPr>
    </w:lvl>
    <w:lvl w:ilvl="4" w:tplc="E062AA8A">
      <w:numFmt w:val="bullet"/>
      <w:lvlText w:val="•"/>
      <w:lvlJc w:val="left"/>
      <w:pPr>
        <w:ind w:left="5021" w:hanging="361"/>
      </w:pPr>
      <w:rPr>
        <w:rFonts w:hint="default"/>
        <w:lang w:val="sv-SE" w:eastAsia="en-US" w:bidi="ar-SA"/>
      </w:rPr>
    </w:lvl>
    <w:lvl w:ilvl="5" w:tplc="03BEE00E">
      <w:numFmt w:val="bullet"/>
      <w:lvlText w:val="•"/>
      <w:lvlJc w:val="left"/>
      <w:pPr>
        <w:ind w:left="5944" w:hanging="361"/>
      </w:pPr>
      <w:rPr>
        <w:rFonts w:hint="default"/>
        <w:lang w:val="sv-SE" w:eastAsia="en-US" w:bidi="ar-SA"/>
      </w:rPr>
    </w:lvl>
    <w:lvl w:ilvl="6" w:tplc="161C6D7E">
      <w:numFmt w:val="bullet"/>
      <w:lvlText w:val="•"/>
      <w:lvlJc w:val="left"/>
      <w:pPr>
        <w:ind w:left="6866" w:hanging="361"/>
      </w:pPr>
      <w:rPr>
        <w:rFonts w:hint="default"/>
        <w:lang w:val="sv-SE" w:eastAsia="en-US" w:bidi="ar-SA"/>
      </w:rPr>
    </w:lvl>
    <w:lvl w:ilvl="7" w:tplc="EC8E95CA">
      <w:numFmt w:val="bullet"/>
      <w:lvlText w:val="•"/>
      <w:lvlJc w:val="left"/>
      <w:pPr>
        <w:ind w:left="7789" w:hanging="361"/>
      </w:pPr>
      <w:rPr>
        <w:rFonts w:hint="default"/>
        <w:lang w:val="sv-SE" w:eastAsia="en-US" w:bidi="ar-SA"/>
      </w:rPr>
    </w:lvl>
    <w:lvl w:ilvl="8" w:tplc="EC16B60C">
      <w:numFmt w:val="bullet"/>
      <w:lvlText w:val="•"/>
      <w:lvlJc w:val="left"/>
      <w:pPr>
        <w:ind w:left="8712" w:hanging="361"/>
      </w:pPr>
      <w:rPr>
        <w:rFonts w:hint="default"/>
        <w:lang w:val="sv-SE" w:eastAsia="en-US" w:bidi="ar-SA"/>
      </w:rPr>
    </w:lvl>
  </w:abstractNum>
  <w:abstractNum w:abstractNumId="1" w15:restartNumberingAfterBreak="0">
    <w:nsid w:val="0A3B25ED"/>
    <w:multiLevelType w:val="hybridMultilevel"/>
    <w:tmpl w:val="8246245C"/>
    <w:lvl w:ilvl="0" w:tplc="041D000F">
      <w:start w:val="1"/>
      <w:numFmt w:val="decimal"/>
      <w:lvlText w:val="%1."/>
      <w:lvlJc w:val="left"/>
      <w:pPr>
        <w:ind w:left="1322" w:hanging="361"/>
      </w:pPr>
      <w:rPr>
        <w:rFonts w:hint="default"/>
        <w:b w:val="0"/>
        <w:bCs w:val="0"/>
        <w:i w:val="0"/>
        <w:iCs w:val="0"/>
        <w:spacing w:val="-1"/>
        <w:w w:val="99"/>
        <w:sz w:val="19"/>
        <w:szCs w:val="19"/>
        <w:lang w:val="sv-SE" w:eastAsia="en-US" w:bidi="ar-SA"/>
      </w:rPr>
    </w:lvl>
    <w:lvl w:ilvl="1" w:tplc="A23EC256">
      <w:numFmt w:val="bullet"/>
      <w:lvlText w:val="•"/>
      <w:lvlJc w:val="left"/>
      <w:pPr>
        <w:ind w:left="2253" w:hanging="361"/>
      </w:pPr>
      <w:rPr>
        <w:rFonts w:hint="default"/>
        <w:lang w:val="sv-SE" w:eastAsia="en-US" w:bidi="ar-SA"/>
      </w:rPr>
    </w:lvl>
    <w:lvl w:ilvl="2" w:tplc="0E343E36">
      <w:numFmt w:val="bullet"/>
      <w:lvlText w:val="•"/>
      <w:lvlJc w:val="left"/>
      <w:pPr>
        <w:ind w:left="3176" w:hanging="361"/>
      </w:pPr>
      <w:rPr>
        <w:rFonts w:hint="default"/>
        <w:lang w:val="sv-SE" w:eastAsia="en-US" w:bidi="ar-SA"/>
      </w:rPr>
    </w:lvl>
    <w:lvl w:ilvl="3" w:tplc="0200F5DE">
      <w:numFmt w:val="bullet"/>
      <w:lvlText w:val="•"/>
      <w:lvlJc w:val="left"/>
      <w:pPr>
        <w:ind w:left="4098" w:hanging="361"/>
      </w:pPr>
      <w:rPr>
        <w:rFonts w:hint="default"/>
        <w:lang w:val="sv-SE" w:eastAsia="en-US" w:bidi="ar-SA"/>
      </w:rPr>
    </w:lvl>
    <w:lvl w:ilvl="4" w:tplc="E062AA8A">
      <w:numFmt w:val="bullet"/>
      <w:lvlText w:val="•"/>
      <w:lvlJc w:val="left"/>
      <w:pPr>
        <w:ind w:left="5021" w:hanging="361"/>
      </w:pPr>
      <w:rPr>
        <w:rFonts w:hint="default"/>
        <w:lang w:val="sv-SE" w:eastAsia="en-US" w:bidi="ar-SA"/>
      </w:rPr>
    </w:lvl>
    <w:lvl w:ilvl="5" w:tplc="03BEE00E">
      <w:numFmt w:val="bullet"/>
      <w:lvlText w:val="•"/>
      <w:lvlJc w:val="left"/>
      <w:pPr>
        <w:ind w:left="5944" w:hanging="361"/>
      </w:pPr>
      <w:rPr>
        <w:rFonts w:hint="default"/>
        <w:lang w:val="sv-SE" w:eastAsia="en-US" w:bidi="ar-SA"/>
      </w:rPr>
    </w:lvl>
    <w:lvl w:ilvl="6" w:tplc="161C6D7E">
      <w:numFmt w:val="bullet"/>
      <w:lvlText w:val="•"/>
      <w:lvlJc w:val="left"/>
      <w:pPr>
        <w:ind w:left="6866" w:hanging="361"/>
      </w:pPr>
      <w:rPr>
        <w:rFonts w:hint="default"/>
        <w:lang w:val="sv-SE" w:eastAsia="en-US" w:bidi="ar-SA"/>
      </w:rPr>
    </w:lvl>
    <w:lvl w:ilvl="7" w:tplc="EC8E95CA">
      <w:numFmt w:val="bullet"/>
      <w:lvlText w:val="•"/>
      <w:lvlJc w:val="left"/>
      <w:pPr>
        <w:ind w:left="7789" w:hanging="361"/>
      </w:pPr>
      <w:rPr>
        <w:rFonts w:hint="default"/>
        <w:lang w:val="sv-SE" w:eastAsia="en-US" w:bidi="ar-SA"/>
      </w:rPr>
    </w:lvl>
    <w:lvl w:ilvl="8" w:tplc="EC16B60C">
      <w:numFmt w:val="bullet"/>
      <w:lvlText w:val="•"/>
      <w:lvlJc w:val="left"/>
      <w:pPr>
        <w:ind w:left="8712" w:hanging="361"/>
      </w:pPr>
      <w:rPr>
        <w:rFonts w:hint="default"/>
        <w:lang w:val="sv-SE" w:eastAsia="en-US" w:bidi="ar-SA"/>
      </w:rPr>
    </w:lvl>
  </w:abstractNum>
  <w:abstractNum w:abstractNumId="2" w15:restartNumberingAfterBreak="0">
    <w:nsid w:val="144C58D6"/>
    <w:multiLevelType w:val="hybridMultilevel"/>
    <w:tmpl w:val="A2D0759A"/>
    <w:lvl w:ilvl="0" w:tplc="041D000F">
      <w:start w:val="1"/>
      <w:numFmt w:val="decimal"/>
      <w:lvlText w:val="%1."/>
      <w:lvlJc w:val="left"/>
      <w:pPr>
        <w:ind w:left="1321" w:hanging="360"/>
      </w:pPr>
    </w:lvl>
    <w:lvl w:ilvl="1" w:tplc="041D0019" w:tentative="1">
      <w:start w:val="1"/>
      <w:numFmt w:val="lowerLetter"/>
      <w:lvlText w:val="%2."/>
      <w:lvlJc w:val="left"/>
      <w:pPr>
        <w:ind w:left="2041" w:hanging="360"/>
      </w:pPr>
    </w:lvl>
    <w:lvl w:ilvl="2" w:tplc="041D001B" w:tentative="1">
      <w:start w:val="1"/>
      <w:numFmt w:val="lowerRoman"/>
      <w:lvlText w:val="%3."/>
      <w:lvlJc w:val="right"/>
      <w:pPr>
        <w:ind w:left="2761" w:hanging="180"/>
      </w:pPr>
    </w:lvl>
    <w:lvl w:ilvl="3" w:tplc="041D000F" w:tentative="1">
      <w:start w:val="1"/>
      <w:numFmt w:val="decimal"/>
      <w:lvlText w:val="%4."/>
      <w:lvlJc w:val="left"/>
      <w:pPr>
        <w:ind w:left="3481" w:hanging="360"/>
      </w:pPr>
    </w:lvl>
    <w:lvl w:ilvl="4" w:tplc="041D0019" w:tentative="1">
      <w:start w:val="1"/>
      <w:numFmt w:val="lowerLetter"/>
      <w:lvlText w:val="%5."/>
      <w:lvlJc w:val="left"/>
      <w:pPr>
        <w:ind w:left="4201" w:hanging="360"/>
      </w:pPr>
    </w:lvl>
    <w:lvl w:ilvl="5" w:tplc="041D001B" w:tentative="1">
      <w:start w:val="1"/>
      <w:numFmt w:val="lowerRoman"/>
      <w:lvlText w:val="%6."/>
      <w:lvlJc w:val="right"/>
      <w:pPr>
        <w:ind w:left="4921" w:hanging="180"/>
      </w:pPr>
    </w:lvl>
    <w:lvl w:ilvl="6" w:tplc="041D000F" w:tentative="1">
      <w:start w:val="1"/>
      <w:numFmt w:val="decimal"/>
      <w:lvlText w:val="%7."/>
      <w:lvlJc w:val="left"/>
      <w:pPr>
        <w:ind w:left="5641" w:hanging="360"/>
      </w:pPr>
    </w:lvl>
    <w:lvl w:ilvl="7" w:tplc="041D0019" w:tentative="1">
      <w:start w:val="1"/>
      <w:numFmt w:val="lowerLetter"/>
      <w:lvlText w:val="%8."/>
      <w:lvlJc w:val="left"/>
      <w:pPr>
        <w:ind w:left="6361" w:hanging="360"/>
      </w:pPr>
    </w:lvl>
    <w:lvl w:ilvl="8" w:tplc="041D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 w15:restartNumberingAfterBreak="0">
    <w:nsid w:val="2CED4217"/>
    <w:multiLevelType w:val="hybridMultilevel"/>
    <w:tmpl w:val="6ACEF49C"/>
    <w:lvl w:ilvl="0" w:tplc="93D252D4">
      <w:start w:val="1"/>
      <w:numFmt w:val="decimal"/>
      <w:lvlText w:val="%1."/>
      <w:lvlJc w:val="left"/>
      <w:pPr>
        <w:ind w:left="1323" w:hanging="361"/>
      </w:pPr>
      <w:rPr>
        <w:rFonts w:ascii="Open Sans" w:eastAsia="Open Sans" w:hAnsi="Open Sans" w:cs="Open Sans" w:hint="default"/>
        <w:b w:val="0"/>
        <w:bCs w:val="0"/>
        <w:i w:val="0"/>
        <w:iCs w:val="0"/>
        <w:spacing w:val="-1"/>
        <w:w w:val="99"/>
        <w:sz w:val="19"/>
        <w:szCs w:val="19"/>
        <w:lang w:val="sv-SE" w:eastAsia="en-US" w:bidi="ar-SA"/>
      </w:rPr>
    </w:lvl>
    <w:lvl w:ilvl="1" w:tplc="DEEC9DF4">
      <w:numFmt w:val="bullet"/>
      <w:lvlText w:val="•"/>
      <w:lvlJc w:val="left"/>
      <w:pPr>
        <w:ind w:left="2254" w:hanging="361"/>
      </w:pPr>
      <w:rPr>
        <w:rFonts w:hint="default"/>
        <w:lang w:val="sv-SE" w:eastAsia="en-US" w:bidi="ar-SA"/>
      </w:rPr>
    </w:lvl>
    <w:lvl w:ilvl="2" w:tplc="449692FA">
      <w:numFmt w:val="bullet"/>
      <w:lvlText w:val="•"/>
      <w:lvlJc w:val="left"/>
      <w:pPr>
        <w:ind w:left="3177" w:hanging="361"/>
      </w:pPr>
      <w:rPr>
        <w:rFonts w:hint="default"/>
        <w:lang w:val="sv-SE" w:eastAsia="en-US" w:bidi="ar-SA"/>
      </w:rPr>
    </w:lvl>
    <w:lvl w:ilvl="3" w:tplc="1D384626">
      <w:numFmt w:val="bullet"/>
      <w:lvlText w:val="•"/>
      <w:lvlJc w:val="left"/>
      <w:pPr>
        <w:ind w:left="4099" w:hanging="361"/>
      </w:pPr>
      <w:rPr>
        <w:rFonts w:hint="default"/>
        <w:lang w:val="sv-SE" w:eastAsia="en-US" w:bidi="ar-SA"/>
      </w:rPr>
    </w:lvl>
    <w:lvl w:ilvl="4" w:tplc="AE16FBD4">
      <w:numFmt w:val="bullet"/>
      <w:lvlText w:val="•"/>
      <w:lvlJc w:val="left"/>
      <w:pPr>
        <w:ind w:left="5022" w:hanging="361"/>
      </w:pPr>
      <w:rPr>
        <w:rFonts w:hint="default"/>
        <w:lang w:val="sv-SE" w:eastAsia="en-US" w:bidi="ar-SA"/>
      </w:rPr>
    </w:lvl>
    <w:lvl w:ilvl="5" w:tplc="79205CD6">
      <w:numFmt w:val="bullet"/>
      <w:lvlText w:val="•"/>
      <w:lvlJc w:val="left"/>
      <w:pPr>
        <w:ind w:left="5945" w:hanging="361"/>
      </w:pPr>
      <w:rPr>
        <w:rFonts w:hint="default"/>
        <w:lang w:val="sv-SE" w:eastAsia="en-US" w:bidi="ar-SA"/>
      </w:rPr>
    </w:lvl>
    <w:lvl w:ilvl="6" w:tplc="1986B19C">
      <w:numFmt w:val="bullet"/>
      <w:lvlText w:val="•"/>
      <w:lvlJc w:val="left"/>
      <w:pPr>
        <w:ind w:left="6867" w:hanging="361"/>
      </w:pPr>
      <w:rPr>
        <w:rFonts w:hint="default"/>
        <w:lang w:val="sv-SE" w:eastAsia="en-US" w:bidi="ar-SA"/>
      </w:rPr>
    </w:lvl>
    <w:lvl w:ilvl="7" w:tplc="35B4B8F8">
      <w:numFmt w:val="bullet"/>
      <w:lvlText w:val="•"/>
      <w:lvlJc w:val="left"/>
      <w:pPr>
        <w:ind w:left="7790" w:hanging="361"/>
      </w:pPr>
      <w:rPr>
        <w:rFonts w:hint="default"/>
        <w:lang w:val="sv-SE" w:eastAsia="en-US" w:bidi="ar-SA"/>
      </w:rPr>
    </w:lvl>
    <w:lvl w:ilvl="8" w:tplc="9F563B04">
      <w:numFmt w:val="bullet"/>
      <w:lvlText w:val="•"/>
      <w:lvlJc w:val="left"/>
      <w:pPr>
        <w:ind w:left="8713" w:hanging="361"/>
      </w:pPr>
      <w:rPr>
        <w:rFonts w:hint="default"/>
        <w:lang w:val="sv-SE" w:eastAsia="en-US" w:bidi="ar-SA"/>
      </w:rPr>
    </w:lvl>
  </w:abstractNum>
  <w:abstractNum w:abstractNumId="4" w15:restartNumberingAfterBreak="0">
    <w:nsid w:val="33254E64"/>
    <w:multiLevelType w:val="hybridMultilevel"/>
    <w:tmpl w:val="2ECCC276"/>
    <w:lvl w:ilvl="0" w:tplc="DF241F66">
      <w:numFmt w:val="bullet"/>
      <w:lvlText w:val=""/>
      <w:lvlJc w:val="left"/>
      <w:pPr>
        <w:ind w:left="13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sv-SE" w:eastAsia="en-US" w:bidi="ar-SA"/>
      </w:rPr>
    </w:lvl>
    <w:lvl w:ilvl="1" w:tplc="0758F84A">
      <w:numFmt w:val="bullet"/>
      <w:lvlText w:val="•"/>
      <w:lvlJc w:val="left"/>
      <w:pPr>
        <w:ind w:left="2254" w:hanging="361"/>
      </w:pPr>
      <w:rPr>
        <w:rFonts w:hint="default"/>
        <w:lang w:val="sv-SE" w:eastAsia="en-US" w:bidi="ar-SA"/>
      </w:rPr>
    </w:lvl>
    <w:lvl w:ilvl="2" w:tplc="DACEA830">
      <w:numFmt w:val="bullet"/>
      <w:lvlText w:val="•"/>
      <w:lvlJc w:val="left"/>
      <w:pPr>
        <w:ind w:left="3177" w:hanging="361"/>
      </w:pPr>
      <w:rPr>
        <w:rFonts w:hint="default"/>
        <w:lang w:val="sv-SE" w:eastAsia="en-US" w:bidi="ar-SA"/>
      </w:rPr>
    </w:lvl>
    <w:lvl w:ilvl="3" w:tplc="B7A6086A">
      <w:numFmt w:val="bullet"/>
      <w:lvlText w:val="•"/>
      <w:lvlJc w:val="left"/>
      <w:pPr>
        <w:ind w:left="4099" w:hanging="361"/>
      </w:pPr>
      <w:rPr>
        <w:rFonts w:hint="default"/>
        <w:lang w:val="sv-SE" w:eastAsia="en-US" w:bidi="ar-SA"/>
      </w:rPr>
    </w:lvl>
    <w:lvl w:ilvl="4" w:tplc="13B46108">
      <w:numFmt w:val="bullet"/>
      <w:lvlText w:val="•"/>
      <w:lvlJc w:val="left"/>
      <w:pPr>
        <w:ind w:left="5022" w:hanging="361"/>
      </w:pPr>
      <w:rPr>
        <w:rFonts w:hint="default"/>
        <w:lang w:val="sv-SE" w:eastAsia="en-US" w:bidi="ar-SA"/>
      </w:rPr>
    </w:lvl>
    <w:lvl w:ilvl="5" w:tplc="D44C0EE2">
      <w:numFmt w:val="bullet"/>
      <w:lvlText w:val="•"/>
      <w:lvlJc w:val="left"/>
      <w:pPr>
        <w:ind w:left="5945" w:hanging="361"/>
      </w:pPr>
      <w:rPr>
        <w:rFonts w:hint="default"/>
        <w:lang w:val="sv-SE" w:eastAsia="en-US" w:bidi="ar-SA"/>
      </w:rPr>
    </w:lvl>
    <w:lvl w:ilvl="6" w:tplc="40D0D836">
      <w:numFmt w:val="bullet"/>
      <w:lvlText w:val="•"/>
      <w:lvlJc w:val="left"/>
      <w:pPr>
        <w:ind w:left="6867" w:hanging="361"/>
      </w:pPr>
      <w:rPr>
        <w:rFonts w:hint="default"/>
        <w:lang w:val="sv-SE" w:eastAsia="en-US" w:bidi="ar-SA"/>
      </w:rPr>
    </w:lvl>
    <w:lvl w:ilvl="7" w:tplc="0756C024">
      <w:numFmt w:val="bullet"/>
      <w:lvlText w:val="•"/>
      <w:lvlJc w:val="left"/>
      <w:pPr>
        <w:ind w:left="7790" w:hanging="361"/>
      </w:pPr>
      <w:rPr>
        <w:rFonts w:hint="default"/>
        <w:lang w:val="sv-SE" w:eastAsia="en-US" w:bidi="ar-SA"/>
      </w:rPr>
    </w:lvl>
    <w:lvl w:ilvl="8" w:tplc="D6286618">
      <w:numFmt w:val="bullet"/>
      <w:lvlText w:val="•"/>
      <w:lvlJc w:val="left"/>
      <w:pPr>
        <w:ind w:left="8713" w:hanging="361"/>
      </w:pPr>
      <w:rPr>
        <w:rFonts w:hint="default"/>
        <w:lang w:val="sv-SE" w:eastAsia="en-US" w:bidi="ar-SA"/>
      </w:rPr>
    </w:lvl>
  </w:abstractNum>
  <w:abstractNum w:abstractNumId="5" w15:restartNumberingAfterBreak="0">
    <w:nsid w:val="36A461F0"/>
    <w:multiLevelType w:val="hybridMultilevel"/>
    <w:tmpl w:val="F74CDF94"/>
    <w:lvl w:ilvl="0" w:tplc="041D0001">
      <w:start w:val="1"/>
      <w:numFmt w:val="bullet"/>
      <w:lvlText w:val=""/>
      <w:lvlJc w:val="left"/>
      <w:pPr>
        <w:ind w:left="1322" w:hanging="361"/>
      </w:pPr>
      <w:rPr>
        <w:rFonts w:ascii="Symbol" w:hAnsi="Symbol" w:hint="default"/>
        <w:b w:val="0"/>
        <w:bCs w:val="0"/>
        <w:i w:val="0"/>
        <w:iCs w:val="0"/>
        <w:w w:val="99"/>
        <w:sz w:val="19"/>
        <w:szCs w:val="19"/>
        <w:lang w:val="sv-SE" w:eastAsia="en-US" w:bidi="ar-SA"/>
      </w:rPr>
    </w:lvl>
    <w:lvl w:ilvl="1" w:tplc="0758F84A">
      <w:numFmt w:val="bullet"/>
      <w:lvlText w:val="•"/>
      <w:lvlJc w:val="left"/>
      <w:pPr>
        <w:ind w:left="2254" w:hanging="361"/>
      </w:pPr>
      <w:rPr>
        <w:rFonts w:hint="default"/>
        <w:lang w:val="sv-SE" w:eastAsia="en-US" w:bidi="ar-SA"/>
      </w:rPr>
    </w:lvl>
    <w:lvl w:ilvl="2" w:tplc="DACEA830">
      <w:numFmt w:val="bullet"/>
      <w:lvlText w:val="•"/>
      <w:lvlJc w:val="left"/>
      <w:pPr>
        <w:ind w:left="3177" w:hanging="361"/>
      </w:pPr>
      <w:rPr>
        <w:rFonts w:hint="default"/>
        <w:lang w:val="sv-SE" w:eastAsia="en-US" w:bidi="ar-SA"/>
      </w:rPr>
    </w:lvl>
    <w:lvl w:ilvl="3" w:tplc="B7A6086A">
      <w:numFmt w:val="bullet"/>
      <w:lvlText w:val="•"/>
      <w:lvlJc w:val="left"/>
      <w:pPr>
        <w:ind w:left="4099" w:hanging="361"/>
      </w:pPr>
      <w:rPr>
        <w:rFonts w:hint="default"/>
        <w:lang w:val="sv-SE" w:eastAsia="en-US" w:bidi="ar-SA"/>
      </w:rPr>
    </w:lvl>
    <w:lvl w:ilvl="4" w:tplc="13B46108">
      <w:numFmt w:val="bullet"/>
      <w:lvlText w:val="•"/>
      <w:lvlJc w:val="left"/>
      <w:pPr>
        <w:ind w:left="5022" w:hanging="361"/>
      </w:pPr>
      <w:rPr>
        <w:rFonts w:hint="default"/>
        <w:lang w:val="sv-SE" w:eastAsia="en-US" w:bidi="ar-SA"/>
      </w:rPr>
    </w:lvl>
    <w:lvl w:ilvl="5" w:tplc="D44C0EE2">
      <w:numFmt w:val="bullet"/>
      <w:lvlText w:val="•"/>
      <w:lvlJc w:val="left"/>
      <w:pPr>
        <w:ind w:left="5945" w:hanging="361"/>
      </w:pPr>
      <w:rPr>
        <w:rFonts w:hint="default"/>
        <w:lang w:val="sv-SE" w:eastAsia="en-US" w:bidi="ar-SA"/>
      </w:rPr>
    </w:lvl>
    <w:lvl w:ilvl="6" w:tplc="40D0D836">
      <w:numFmt w:val="bullet"/>
      <w:lvlText w:val="•"/>
      <w:lvlJc w:val="left"/>
      <w:pPr>
        <w:ind w:left="6867" w:hanging="361"/>
      </w:pPr>
      <w:rPr>
        <w:rFonts w:hint="default"/>
        <w:lang w:val="sv-SE" w:eastAsia="en-US" w:bidi="ar-SA"/>
      </w:rPr>
    </w:lvl>
    <w:lvl w:ilvl="7" w:tplc="0756C024">
      <w:numFmt w:val="bullet"/>
      <w:lvlText w:val="•"/>
      <w:lvlJc w:val="left"/>
      <w:pPr>
        <w:ind w:left="7790" w:hanging="361"/>
      </w:pPr>
      <w:rPr>
        <w:rFonts w:hint="default"/>
        <w:lang w:val="sv-SE" w:eastAsia="en-US" w:bidi="ar-SA"/>
      </w:rPr>
    </w:lvl>
    <w:lvl w:ilvl="8" w:tplc="D6286618">
      <w:numFmt w:val="bullet"/>
      <w:lvlText w:val="•"/>
      <w:lvlJc w:val="left"/>
      <w:pPr>
        <w:ind w:left="8713" w:hanging="361"/>
      </w:pPr>
      <w:rPr>
        <w:rFonts w:hint="default"/>
        <w:lang w:val="sv-SE" w:eastAsia="en-US" w:bidi="ar-SA"/>
      </w:rPr>
    </w:lvl>
  </w:abstractNum>
  <w:abstractNum w:abstractNumId="6" w15:restartNumberingAfterBreak="0">
    <w:nsid w:val="56E857EA"/>
    <w:multiLevelType w:val="hybridMultilevel"/>
    <w:tmpl w:val="F8661B1E"/>
    <w:lvl w:ilvl="0" w:tplc="041D0001">
      <w:start w:val="1"/>
      <w:numFmt w:val="bullet"/>
      <w:lvlText w:val=""/>
      <w:lvlJc w:val="left"/>
      <w:pPr>
        <w:ind w:left="1322" w:hanging="361"/>
      </w:pPr>
      <w:rPr>
        <w:rFonts w:ascii="Symbol" w:hAnsi="Symbol" w:hint="default"/>
        <w:b w:val="0"/>
        <w:bCs w:val="0"/>
        <w:i w:val="0"/>
        <w:iCs w:val="0"/>
        <w:w w:val="99"/>
        <w:sz w:val="19"/>
        <w:szCs w:val="19"/>
        <w:lang w:val="sv-SE" w:eastAsia="en-US" w:bidi="ar-SA"/>
      </w:rPr>
    </w:lvl>
    <w:lvl w:ilvl="1" w:tplc="0758F84A">
      <w:numFmt w:val="bullet"/>
      <w:lvlText w:val="•"/>
      <w:lvlJc w:val="left"/>
      <w:pPr>
        <w:ind w:left="2254" w:hanging="361"/>
      </w:pPr>
      <w:rPr>
        <w:rFonts w:hint="default"/>
        <w:lang w:val="sv-SE" w:eastAsia="en-US" w:bidi="ar-SA"/>
      </w:rPr>
    </w:lvl>
    <w:lvl w:ilvl="2" w:tplc="DACEA830">
      <w:numFmt w:val="bullet"/>
      <w:lvlText w:val="•"/>
      <w:lvlJc w:val="left"/>
      <w:pPr>
        <w:ind w:left="3177" w:hanging="361"/>
      </w:pPr>
      <w:rPr>
        <w:rFonts w:hint="default"/>
        <w:lang w:val="sv-SE" w:eastAsia="en-US" w:bidi="ar-SA"/>
      </w:rPr>
    </w:lvl>
    <w:lvl w:ilvl="3" w:tplc="B7A6086A">
      <w:numFmt w:val="bullet"/>
      <w:lvlText w:val="•"/>
      <w:lvlJc w:val="left"/>
      <w:pPr>
        <w:ind w:left="4099" w:hanging="361"/>
      </w:pPr>
      <w:rPr>
        <w:rFonts w:hint="default"/>
        <w:lang w:val="sv-SE" w:eastAsia="en-US" w:bidi="ar-SA"/>
      </w:rPr>
    </w:lvl>
    <w:lvl w:ilvl="4" w:tplc="13B46108">
      <w:numFmt w:val="bullet"/>
      <w:lvlText w:val="•"/>
      <w:lvlJc w:val="left"/>
      <w:pPr>
        <w:ind w:left="5022" w:hanging="361"/>
      </w:pPr>
      <w:rPr>
        <w:rFonts w:hint="default"/>
        <w:lang w:val="sv-SE" w:eastAsia="en-US" w:bidi="ar-SA"/>
      </w:rPr>
    </w:lvl>
    <w:lvl w:ilvl="5" w:tplc="D44C0EE2">
      <w:numFmt w:val="bullet"/>
      <w:lvlText w:val="•"/>
      <w:lvlJc w:val="left"/>
      <w:pPr>
        <w:ind w:left="5945" w:hanging="361"/>
      </w:pPr>
      <w:rPr>
        <w:rFonts w:hint="default"/>
        <w:lang w:val="sv-SE" w:eastAsia="en-US" w:bidi="ar-SA"/>
      </w:rPr>
    </w:lvl>
    <w:lvl w:ilvl="6" w:tplc="40D0D836">
      <w:numFmt w:val="bullet"/>
      <w:lvlText w:val="•"/>
      <w:lvlJc w:val="left"/>
      <w:pPr>
        <w:ind w:left="6867" w:hanging="361"/>
      </w:pPr>
      <w:rPr>
        <w:rFonts w:hint="default"/>
        <w:lang w:val="sv-SE" w:eastAsia="en-US" w:bidi="ar-SA"/>
      </w:rPr>
    </w:lvl>
    <w:lvl w:ilvl="7" w:tplc="0756C024">
      <w:numFmt w:val="bullet"/>
      <w:lvlText w:val="•"/>
      <w:lvlJc w:val="left"/>
      <w:pPr>
        <w:ind w:left="7790" w:hanging="361"/>
      </w:pPr>
      <w:rPr>
        <w:rFonts w:hint="default"/>
        <w:lang w:val="sv-SE" w:eastAsia="en-US" w:bidi="ar-SA"/>
      </w:rPr>
    </w:lvl>
    <w:lvl w:ilvl="8" w:tplc="D6286618">
      <w:numFmt w:val="bullet"/>
      <w:lvlText w:val="•"/>
      <w:lvlJc w:val="left"/>
      <w:pPr>
        <w:ind w:left="8713" w:hanging="361"/>
      </w:pPr>
      <w:rPr>
        <w:rFonts w:hint="default"/>
        <w:lang w:val="sv-SE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3D9"/>
    <w:rsid w:val="0001332F"/>
    <w:rsid w:val="0007084A"/>
    <w:rsid w:val="00081609"/>
    <w:rsid w:val="000C4E44"/>
    <w:rsid w:val="001410F6"/>
    <w:rsid w:val="00156A83"/>
    <w:rsid w:val="001C3622"/>
    <w:rsid w:val="002E7C4F"/>
    <w:rsid w:val="002F77D8"/>
    <w:rsid w:val="00440AB9"/>
    <w:rsid w:val="005827FB"/>
    <w:rsid w:val="006132E9"/>
    <w:rsid w:val="006C2F38"/>
    <w:rsid w:val="006D416C"/>
    <w:rsid w:val="006E77E1"/>
    <w:rsid w:val="008503D9"/>
    <w:rsid w:val="008C6E79"/>
    <w:rsid w:val="00992BCF"/>
    <w:rsid w:val="00AB267D"/>
    <w:rsid w:val="00AE1A93"/>
    <w:rsid w:val="00AE528A"/>
    <w:rsid w:val="00C83851"/>
    <w:rsid w:val="00E6561B"/>
    <w:rsid w:val="00F343B8"/>
    <w:rsid w:val="00F5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706762"/>
  <w15:docId w15:val="{90600B4D-BE6A-4EA2-92EE-ED71B8C5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val="sv-SE"/>
    </w:rPr>
  </w:style>
  <w:style w:type="paragraph" w:styleId="Rubrik1">
    <w:name w:val="heading 1"/>
    <w:basedOn w:val="Normal"/>
    <w:uiPriority w:val="9"/>
    <w:qFormat/>
    <w:pPr>
      <w:spacing w:before="231"/>
      <w:ind w:left="110"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uiPriority w:val="9"/>
    <w:unhideWhenUsed/>
    <w:qFormat/>
    <w:pPr>
      <w:ind w:left="961"/>
      <w:outlineLvl w:val="1"/>
    </w:pPr>
    <w:rPr>
      <w:b/>
      <w:bCs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9"/>
      <w:szCs w:val="19"/>
    </w:rPr>
  </w:style>
  <w:style w:type="paragraph" w:styleId="Rubrik">
    <w:name w:val="Title"/>
    <w:basedOn w:val="Normal"/>
    <w:uiPriority w:val="10"/>
    <w:qFormat/>
    <w:pPr>
      <w:spacing w:before="140"/>
      <w:ind w:left="110"/>
    </w:pPr>
    <w:rPr>
      <w:rFonts w:ascii="Playfair Display" w:eastAsia="Playfair Display" w:hAnsi="Playfair Display" w:cs="Playfair Display"/>
      <w:b/>
      <w:bCs/>
      <w:sz w:val="90"/>
      <w:szCs w:val="90"/>
    </w:rPr>
  </w:style>
  <w:style w:type="paragraph" w:styleId="Liststycke">
    <w:name w:val="List Paragraph"/>
    <w:basedOn w:val="Normal"/>
    <w:uiPriority w:val="1"/>
    <w:qFormat/>
    <w:pPr>
      <w:spacing w:before="121"/>
      <w:ind w:left="119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8C6E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6E79"/>
    <w:rPr>
      <w:rFonts w:ascii="Open Sans" w:eastAsia="Open Sans" w:hAnsi="Open Sans" w:cs="Open Sans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8C6E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6E79"/>
    <w:rPr>
      <w:rFonts w:ascii="Open Sans" w:eastAsia="Open Sans" w:hAnsi="Open Sans" w:cs="Open Sans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caroline.meinhold@katrineholm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katrineholm.se/skolskju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trineholm.se/skolskju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katrineholm.se/skolskjut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1224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Katrineholms Kommun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Marnell Anna</dc:creator>
  <cp:lastModifiedBy>Österman Sundell Karin</cp:lastModifiedBy>
  <cp:revision>7</cp:revision>
  <dcterms:created xsi:type="dcterms:W3CDTF">2023-03-03T10:54:00Z</dcterms:created>
  <dcterms:modified xsi:type="dcterms:W3CDTF">2023-03-07T13:28:00Z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Acrobat PDFMaker 19 för Word</vt:lpwstr>
  </property>
  <property fmtid="{D5CDD505-2E9C-101B-9397-08002B2CF9AE}" pid="4" name="LastSaved">
    <vt:filetime>2023-01-18T00:00:00Z</vt:filetime>
  </property>
  <property fmtid="{D5CDD505-2E9C-101B-9397-08002B2CF9AE}" pid="5" name="Producer">
    <vt:lpwstr>Adobe PDF Library 19.12.68</vt:lpwstr>
  </property>
  <property fmtid="{D5CDD505-2E9C-101B-9397-08002B2CF9AE}" pid="6" name="SourceModified">
    <vt:lpwstr>D:20190924090219</vt:lpwstr>
  </property>
</Properties>
</file>